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FAF" w:rsidRDefault="00CF0FAF" w:rsidP="00CF0FAF">
      <w:pPr>
        <w:rPr>
          <w:rFonts w:ascii="Amerigo Md BT" w:hAnsi="Amerigo Md BT"/>
          <w:b/>
          <w:bCs/>
          <w:color w:val="000080"/>
          <w:sz w:val="32"/>
          <w:szCs w:val="32"/>
        </w:rPr>
      </w:pPr>
      <w:r>
        <w:rPr>
          <w:rFonts w:ascii="Amerigo Md BT" w:hAnsi="Amerigo Md BT"/>
          <w:b/>
          <w:bCs/>
          <w:color w:val="000080"/>
          <w:sz w:val="32"/>
          <w:szCs w:val="32"/>
        </w:rPr>
        <w:t xml:space="preserve">                                         </w:t>
      </w:r>
    </w:p>
    <w:p w:rsidR="00CF0FAF" w:rsidRPr="00CF0FAF" w:rsidRDefault="00CF0FAF" w:rsidP="00CF0FAF">
      <w:pPr>
        <w:rPr>
          <w:rFonts w:ascii="Amerigo Md BT" w:hAnsi="Amerigo Md BT"/>
          <w:b/>
          <w:bCs/>
          <w:color w:val="000080"/>
          <w:sz w:val="32"/>
          <w:szCs w:val="32"/>
        </w:rPr>
      </w:pPr>
      <w:r>
        <w:rPr>
          <w:rFonts w:ascii="Amerigo Md BT" w:hAnsi="Amerigo Md BT"/>
          <w:b/>
          <w:bCs/>
          <w:color w:val="000080"/>
          <w:sz w:val="32"/>
          <w:szCs w:val="32"/>
        </w:rPr>
        <w:t xml:space="preserve">                                         </w:t>
      </w:r>
      <w:r w:rsidR="00C42C94">
        <w:rPr>
          <w:rFonts w:ascii="Amerigo Md BT" w:hAnsi="Amerigo Md BT"/>
          <w:b/>
          <w:bCs/>
          <w:color w:val="000080"/>
          <w:sz w:val="32"/>
          <w:szCs w:val="32"/>
        </w:rPr>
        <w:t xml:space="preserve">   </w:t>
      </w:r>
      <w:r>
        <w:rPr>
          <w:rFonts w:ascii="Amerigo Md BT" w:hAnsi="Amerigo Md BT"/>
          <w:b/>
          <w:bCs/>
          <w:color w:val="000080"/>
          <w:sz w:val="32"/>
          <w:szCs w:val="32"/>
        </w:rPr>
        <w:t>Town of Shelburne</w:t>
      </w:r>
    </w:p>
    <w:p w:rsidR="00CF0FAF" w:rsidRPr="00CF0FAF" w:rsidRDefault="00CF0FAF" w:rsidP="00CF0FAF">
      <w:pPr>
        <w:jc w:val="center"/>
        <w:rPr>
          <w:rFonts w:ascii="Amerigo Md BT" w:hAnsi="Amerigo Md BT"/>
          <w:color w:val="000080"/>
          <w:sz w:val="32"/>
          <w:szCs w:val="32"/>
        </w:rPr>
      </w:pPr>
      <w:r w:rsidRPr="00CF0FAF">
        <w:rPr>
          <w:rFonts w:ascii="Amerigo Md BT" w:hAnsi="Amerigo Md BT"/>
          <w:color w:val="000080"/>
          <w:sz w:val="32"/>
          <w:szCs w:val="32"/>
        </w:rPr>
        <w:t>O</w:t>
      </w:r>
      <w:r w:rsidRPr="00CF0FAF">
        <w:rPr>
          <w:rFonts w:ascii="Amerigo Md BT" w:hAnsi="Amerigo Md BT"/>
          <w:i/>
          <w:iCs/>
          <w:color w:val="000080"/>
          <w:sz w:val="32"/>
          <w:szCs w:val="32"/>
        </w:rPr>
        <w:t>ffice of the Town Clerk</w:t>
      </w:r>
    </w:p>
    <w:p w:rsidR="00CF0FAF" w:rsidRPr="00CF0FAF" w:rsidRDefault="00CF0FAF" w:rsidP="00CF0FAF">
      <w:pPr>
        <w:jc w:val="center"/>
        <w:rPr>
          <w:rFonts w:ascii="Amerigo Md BT" w:hAnsi="Amerigo Md BT"/>
          <w:color w:val="000080"/>
          <w:sz w:val="32"/>
          <w:szCs w:val="32"/>
        </w:rPr>
      </w:pPr>
      <w:r>
        <w:rPr>
          <w:rFonts w:ascii="Amerigo Md BT" w:hAnsi="Amerigo Md BT"/>
          <w:color w:val="000080"/>
          <w:sz w:val="32"/>
          <w:szCs w:val="32"/>
        </w:rPr>
        <w:t>51 Bridge Street, Shelburne, MA 01370</w:t>
      </w:r>
    </w:p>
    <w:p w:rsidR="00CF0FAF" w:rsidRPr="00CF0FAF" w:rsidRDefault="00CF0FAF" w:rsidP="00CF0FAF">
      <w:pPr>
        <w:jc w:val="center"/>
        <w:rPr>
          <w:rFonts w:ascii="Amerigo Md BT" w:hAnsi="Amerigo Md BT"/>
          <w:color w:val="000080"/>
          <w:sz w:val="32"/>
          <w:szCs w:val="32"/>
        </w:rPr>
      </w:pPr>
      <w:r>
        <w:rPr>
          <w:rFonts w:ascii="Amerigo Md BT" w:hAnsi="Amerigo Md BT"/>
          <w:color w:val="000080"/>
          <w:sz w:val="32"/>
          <w:szCs w:val="32"/>
        </w:rPr>
        <w:t>Telephone (413) 625-2855</w:t>
      </w:r>
    </w:p>
    <w:p w:rsidR="00CF0FAF" w:rsidRDefault="00CF0FAF" w:rsidP="00CF0FAF">
      <w:pPr>
        <w:rPr>
          <w:b/>
          <w:color w:val="C00000"/>
          <w:sz w:val="32"/>
          <w:szCs w:val="32"/>
        </w:rPr>
      </w:pPr>
    </w:p>
    <w:p w:rsidR="00CF0FAF" w:rsidRPr="00CF0FAF" w:rsidRDefault="00CF0FAF" w:rsidP="00CF0FAF">
      <w:pPr>
        <w:rPr>
          <w:b/>
          <w:color w:val="C00000"/>
          <w:sz w:val="32"/>
          <w:szCs w:val="32"/>
        </w:rPr>
      </w:pPr>
      <w:r>
        <w:rPr>
          <w:b/>
          <w:color w:val="C00000"/>
          <w:sz w:val="32"/>
          <w:szCs w:val="32"/>
        </w:rPr>
        <w:t xml:space="preserve">                  </w:t>
      </w:r>
      <w:r w:rsidRPr="00CF0FAF">
        <w:rPr>
          <w:b/>
          <w:color w:val="C00000"/>
          <w:sz w:val="32"/>
          <w:szCs w:val="32"/>
        </w:rPr>
        <w:t xml:space="preserve">ATTENTION </w:t>
      </w:r>
      <w:r>
        <w:rPr>
          <w:b/>
          <w:color w:val="C00000"/>
          <w:sz w:val="32"/>
          <w:szCs w:val="32"/>
        </w:rPr>
        <w:t>PRECINCT ONE (1)</w:t>
      </w:r>
      <w:r w:rsidRPr="00CF0FAF">
        <w:rPr>
          <w:b/>
          <w:color w:val="C00000"/>
          <w:sz w:val="32"/>
          <w:szCs w:val="32"/>
        </w:rPr>
        <w:t xml:space="preserve"> VOTERS!  </w:t>
      </w:r>
    </w:p>
    <w:p w:rsidR="00CF0FAF" w:rsidRDefault="00CF0FAF" w:rsidP="00CF0FAF">
      <w:pPr>
        <w:rPr>
          <w:sz w:val="32"/>
          <w:szCs w:val="32"/>
        </w:rPr>
      </w:pPr>
    </w:p>
    <w:p w:rsidR="00CF0FAF" w:rsidRPr="00CF0FAF" w:rsidRDefault="00CF0FAF" w:rsidP="00CF0FAF">
      <w:pPr>
        <w:rPr>
          <w:sz w:val="32"/>
          <w:szCs w:val="32"/>
        </w:rPr>
      </w:pPr>
      <w:r w:rsidRPr="00CF0FAF">
        <w:rPr>
          <w:sz w:val="32"/>
          <w:szCs w:val="32"/>
        </w:rPr>
        <w:t>Dear Voter:</w:t>
      </w:r>
    </w:p>
    <w:p w:rsidR="00CF0FAF" w:rsidRPr="00CF0FAF" w:rsidRDefault="00CF0FAF" w:rsidP="00CF0FAF">
      <w:pPr>
        <w:jc w:val="both"/>
        <w:rPr>
          <w:sz w:val="32"/>
          <w:szCs w:val="32"/>
        </w:rPr>
      </w:pPr>
    </w:p>
    <w:p w:rsidR="00CF0FAF" w:rsidRPr="00CF0FAF" w:rsidRDefault="00CF0FAF" w:rsidP="00CF0FAF">
      <w:pPr>
        <w:jc w:val="both"/>
        <w:rPr>
          <w:sz w:val="32"/>
          <w:szCs w:val="32"/>
        </w:rPr>
      </w:pPr>
      <w:r w:rsidRPr="00CF0FAF">
        <w:rPr>
          <w:sz w:val="32"/>
          <w:szCs w:val="32"/>
        </w:rPr>
        <w:tab/>
        <w:t>Due to parking, space</w:t>
      </w:r>
      <w:r w:rsidR="00A66346">
        <w:rPr>
          <w:sz w:val="32"/>
          <w:szCs w:val="32"/>
        </w:rPr>
        <w:t>,</w:t>
      </w:r>
      <w:r w:rsidRPr="00CF0FAF">
        <w:rPr>
          <w:sz w:val="32"/>
          <w:szCs w:val="32"/>
        </w:rPr>
        <w:t xml:space="preserve"> and safety concerns, and acting on a recommendation from the Shelburne Town Clerk,  the Shelburne Board of Selectmen have determined that current polling location of 51 Bridge Street in the Town of Shelburne, will no longer serve as a Polling Location for Precinct One (1). As a voter in </w:t>
      </w:r>
      <w:r w:rsidRPr="00CF0FAF">
        <w:rPr>
          <w:b/>
          <w:sz w:val="32"/>
          <w:szCs w:val="32"/>
        </w:rPr>
        <w:t>Precinct One (1)</w:t>
      </w:r>
      <w:r w:rsidRPr="00CF0FAF">
        <w:rPr>
          <w:sz w:val="32"/>
          <w:szCs w:val="32"/>
        </w:rPr>
        <w:t>, you will now vote at the Cowell Gymnasium (Main Gym) for the following scheduled elections and any other special elections that may be called until further notice:  Annual Town Election - Tuesday, June 23, 2020, State Primary - Tuesday, Sept. 1, 2020, Presidential Election - Tuesday, November 3, 2020.</w:t>
      </w:r>
      <w:r w:rsidR="00A02C3C">
        <w:rPr>
          <w:sz w:val="32"/>
          <w:szCs w:val="32"/>
        </w:rPr>
        <w:t xml:space="preserve"> </w:t>
      </w:r>
      <w:r w:rsidRPr="00CF0FAF">
        <w:rPr>
          <w:sz w:val="32"/>
          <w:szCs w:val="32"/>
        </w:rPr>
        <w:t>Massachusetts General Laws Chapter 54, Section 24 requires that the Chief Elections Official, by vote of the Board of Selectmen, shall give notice by mail to each residence of one or more registered voters whose polling place is changed.</w:t>
      </w:r>
    </w:p>
    <w:p w:rsidR="00CF0FAF" w:rsidRDefault="00CF0FAF" w:rsidP="00CF0FAF">
      <w:pPr>
        <w:jc w:val="both"/>
        <w:rPr>
          <w:b/>
          <w:color w:val="C00000"/>
          <w:sz w:val="32"/>
          <w:szCs w:val="32"/>
        </w:rPr>
      </w:pPr>
    </w:p>
    <w:p w:rsidR="00CF0FAF" w:rsidRPr="00CF0FAF" w:rsidRDefault="00A15152" w:rsidP="00CF0FAF">
      <w:pPr>
        <w:jc w:val="both"/>
        <w:rPr>
          <w:b/>
          <w:color w:val="C00000"/>
          <w:sz w:val="32"/>
          <w:szCs w:val="32"/>
        </w:rPr>
      </w:pPr>
      <w:r>
        <w:rPr>
          <w:b/>
          <w:color w:val="C00000"/>
          <w:sz w:val="32"/>
          <w:szCs w:val="32"/>
        </w:rPr>
        <w:t xml:space="preserve">You </w:t>
      </w:r>
      <w:proofErr w:type="gramStart"/>
      <w:r>
        <w:rPr>
          <w:b/>
          <w:color w:val="C00000"/>
          <w:sz w:val="32"/>
          <w:szCs w:val="32"/>
        </w:rPr>
        <w:t>are</w:t>
      </w:r>
      <w:r w:rsidR="00CF0FAF" w:rsidRPr="00CF0FAF">
        <w:rPr>
          <w:b/>
          <w:color w:val="C00000"/>
          <w:sz w:val="32"/>
          <w:szCs w:val="32"/>
        </w:rPr>
        <w:t xml:space="preserve"> notified</w:t>
      </w:r>
      <w:proofErr w:type="gramEnd"/>
      <w:r w:rsidR="00CF0FAF" w:rsidRPr="00CF0FAF">
        <w:rPr>
          <w:b/>
          <w:color w:val="C00000"/>
          <w:sz w:val="32"/>
          <w:szCs w:val="32"/>
        </w:rPr>
        <w:t xml:space="preserve"> t</w:t>
      </w:r>
      <w:r w:rsidR="003701C7">
        <w:rPr>
          <w:b/>
          <w:color w:val="C00000"/>
          <w:sz w:val="32"/>
          <w:szCs w:val="32"/>
        </w:rPr>
        <w:t>hat the Select Board voted on</w:t>
      </w:r>
      <w:r w:rsidR="00C42C94">
        <w:rPr>
          <w:b/>
          <w:color w:val="C00000"/>
          <w:sz w:val="32"/>
          <w:szCs w:val="32"/>
        </w:rPr>
        <w:t xml:space="preserve"> May 11, 2020</w:t>
      </w:r>
      <w:r w:rsidR="00CF0FAF" w:rsidRPr="00CF0FAF">
        <w:rPr>
          <w:b/>
          <w:color w:val="C00000"/>
          <w:sz w:val="32"/>
          <w:szCs w:val="32"/>
        </w:rPr>
        <w:t xml:space="preserve"> to relocate all Precinct One (1) </w:t>
      </w:r>
      <w:r w:rsidR="00C42C94">
        <w:rPr>
          <w:b/>
          <w:color w:val="C00000"/>
          <w:sz w:val="32"/>
          <w:szCs w:val="32"/>
        </w:rPr>
        <w:t>elections, until further notice,</w:t>
      </w:r>
      <w:r w:rsidR="00CF0FAF">
        <w:rPr>
          <w:b/>
          <w:color w:val="C00000"/>
          <w:sz w:val="32"/>
          <w:szCs w:val="32"/>
        </w:rPr>
        <w:t xml:space="preserve"> </w:t>
      </w:r>
      <w:r w:rsidR="00CF0FAF" w:rsidRPr="00CF0FAF">
        <w:rPr>
          <w:b/>
          <w:color w:val="C00000"/>
          <w:sz w:val="32"/>
          <w:szCs w:val="32"/>
        </w:rPr>
        <w:t xml:space="preserve">to the Cowell Gymnasium, Maple Street, Shelburne, Massachusetts 01370.  </w:t>
      </w:r>
    </w:p>
    <w:p w:rsidR="00A15152" w:rsidRDefault="00CF0FAF" w:rsidP="00CF0FAF">
      <w:pPr>
        <w:rPr>
          <w:sz w:val="32"/>
          <w:szCs w:val="32"/>
        </w:rPr>
      </w:pPr>
      <w:r w:rsidRPr="00CF0FAF">
        <w:rPr>
          <w:sz w:val="32"/>
          <w:szCs w:val="32"/>
        </w:rPr>
        <w:tab/>
      </w:r>
      <w:r w:rsidRPr="00CF0FAF">
        <w:rPr>
          <w:sz w:val="32"/>
          <w:szCs w:val="32"/>
        </w:rPr>
        <w:tab/>
      </w:r>
      <w:r w:rsidRPr="00CF0FAF">
        <w:rPr>
          <w:sz w:val="32"/>
          <w:szCs w:val="32"/>
        </w:rPr>
        <w:tab/>
      </w:r>
      <w:r w:rsidRPr="00CF0FAF">
        <w:rPr>
          <w:sz w:val="32"/>
          <w:szCs w:val="32"/>
        </w:rPr>
        <w:tab/>
      </w:r>
      <w:r w:rsidRPr="00CF0FAF">
        <w:rPr>
          <w:sz w:val="32"/>
          <w:szCs w:val="32"/>
        </w:rPr>
        <w:tab/>
      </w:r>
      <w:r w:rsidRPr="00CF0FAF">
        <w:rPr>
          <w:sz w:val="32"/>
          <w:szCs w:val="32"/>
        </w:rPr>
        <w:tab/>
      </w:r>
      <w:r w:rsidRPr="00CF0FAF">
        <w:rPr>
          <w:sz w:val="32"/>
          <w:szCs w:val="32"/>
        </w:rPr>
        <w:tab/>
      </w:r>
      <w:r>
        <w:rPr>
          <w:sz w:val="32"/>
          <w:szCs w:val="32"/>
        </w:rPr>
        <w:t xml:space="preserve">          </w:t>
      </w:r>
    </w:p>
    <w:p w:rsidR="00CF0FAF" w:rsidRDefault="00CF0FAF" w:rsidP="00CF0FAF">
      <w:pPr>
        <w:rPr>
          <w:sz w:val="32"/>
          <w:szCs w:val="32"/>
        </w:rPr>
      </w:pPr>
      <w:r w:rsidRPr="00CF0FAF">
        <w:rPr>
          <w:sz w:val="32"/>
          <w:szCs w:val="32"/>
        </w:rPr>
        <w:t>Sincerely,</w:t>
      </w:r>
    </w:p>
    <w:p w:rsidR="00A02C3C" w:rsidRDefault="00A02C3C" w:rsidP="00CF0FAF">
      <w:pPr>
        <w:rPr>
          <w:sz w:val="32"/>
          <w:szCs w:val="32"/>
        </w:rPr>
      </w:pPr>
    </w:p>
    <w:p w:rsidR="00C42C94" w:rsidRDefault="00A02C3C" w:rsidP="00CF0FAF">
      <w:pPr>
        <w:rPr>
          <w:sz w:val="32"/>
          <w:szCs w:val="32"/>
        </w:rPr>
      </w:pPr>
      <w:r>
        <w:rPr>
          <w:sz w:val="32"/>
          <w:szCs w:val="32"/>
        </w:rPr>
        <w:t>Joseph Judd</w:t>
      </w:r>
    </w:p>
    <w:p w:rsidR="00A02C3C" w:rsidRDefault="00A02C3C" w:rsidP="00CF0FAF">
      <w:pPr>
        <w:rPr>
          <w:sz w:val="32"/>
          <w:szCs w:val="32"/>
        </w:rPr>
      </w:pPr>
      <w:r>
        <w:rPr>
          <w:sz w:val="32"/>
          <w:szCs w:val="32"/>
        </w:rPr>
        <w:t>Chief Elections Official</w:t>
      </w:r>
      <w:bookmarkStart w:id="0" w:name="_GoBack"/>
      <w:bookmarkEnd w:id="0"/>
    </w:p>
    <w:p w:rsidR="00CF0FAF" w:rsidRDefault="00CF0FAF" w:rsidP="00CF0FAF">
      <w:pPr>
        <w:rPr>
          <w:sz w:val="32"/>
          <w:szCs w:val="32"/>
        </w:rPr>
      </w:pPr>
      <w:r>
        <w:rPr>
          <w:sz w:val="32"/>
          <w:szCs w:val="32"/>
        </w:rPr>
        <w:lastRenderedPageBreak/>
        <w:t xml:space="preserve"> </w:t>
      </w:r>
    </w:p>
    <w:p w:rsidR="00CF0FAF" w:rsidRPr="00CF0FAF" w:rsidRDefault="00CF0FAF" w:rsidP="00CF0FAF">
      <w:pPr>
        <w:rPr>
          <w:sz w:val="32"/>
          <w:szCs w:val="32"/>
        </w:rPr>
      </w:pPr>
      <w:r>
        <w:rPr>
          <w:sz w:val="32"/>
          <w:szCs w:val="32"/>
        </w:rPr>
        <w:t xml:space="preserve">                                                             </w:t>
      </w:r>
    </w:p>
    <w:p w:rsidR="00F24115" w:rsidRDefault="00F24115"/>
    <w:sectPr w:rsidR="00F2411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FAF" w:rsidRDefault="00CF0FAF" w:rsidP="00CF0FAF">
      <w:r>
        <w:separator/>
      </w:r>
    </w:p>
  </w:endnote>
  <w:endnote w:type="continuationSeparator" w:id="0">
    <w:p w:rsidR="00CF0FAF" w:rsidRDefault="00CF0FAF" w:rsidP="00CF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merigo Md BT">
    <w:altName w:val="Times New Roman"/>
    <w:charset w:val="00"/>
    <w:family w:val="swiss"/>
    <w:pitch w:val="variable"/>
    <w:sig w:usb0="00000007" w:usb1="00000000"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FAF" w:rsidRDefault="00CF0FAF" w:rsidP="00CF0FAF">
      <w:r>
        <w:separator/>
      </w:r>
    </w:p>
  </w:footnote>
  <w:footnote w:type="continuationSeparator" w:id="0">
    <w:p w:rsidR="00CF0FAF" w:rsidRDefault="00CF0FAF" w:rsidP="00CF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FAF" w:rsidRDefault="00CF0FAF">
    <w:pPr>
      <w:pStyle w:val="Header"/>
    </w:pPr>
    <w:r>
      <w:rPr>
        <w:noProof/>
      </w:rPr>
      <w:t xml:space="preserve">                                                               </w:t>
    </w:r>
    <w:r>
      <w:rPr>
        <w:noProof/>
      </w:rPr>
      <w:drawing>
        <wp:inline distT="0" distB="0" distL="0" distR="0" wp14:anchorId="12294761" wp14:editId="54A41B58">
          <wp:extent cx="971550" cy="1004405"/>
          <wp:effectExtent l="0" t="0" r="0" b="5715"/>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wn-se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8201" cy="10939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FAF"/>
    <w:rsid w:val="003701C7"/>
    <w:rsid w:val="00A02C3C"/>
    <w:rsid w:val="00A15152"/>
    <w:rsid w:val="00A66346"/>
    <w:rsid w:val="00C42C94"/>
    <w:rsid w:val="00CF0FAF"/>
    <w:rsid w:val="00F2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57E4"/>
  <w15:chartTrackingRefBased/>
  <w15:docId w15:val="{3653312E-EB82-4D65-907C-5D25BC3E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F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FAF"/>
    <w:pPr>
      <w:tabs>
        <w:tab w:val="center" w:pos="4680"/>
        <w:tab w:val="right" w:pos="9360"/>
      </w:tabs>
    </w:pPr>
  </w:style>
  <w:style w:type="character" w:customStyle="1" w:styleId="HeaderChar">
    <w:name w:val="Header Char"/>
    <w:basedOn w:val="DefaultParagraphFont"/>
    <w:link w:val="Header"/>
    <w:uiPriority w:val="99"/>
    <w:rsid w:val="00CF0F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0FAF"/>
    <w:pPr>
      <w:tabs>
        <w:tab w:val="center" w:pos="4680"/>
        <w:tab w:val="right" w:pos="9360"/>
      </w:tabs>
    </w:pPr>
  </w:style>
  <w:style w:type="character" w:customStyle="1" w:styleId="FooterChar">
    <w:name w:val="Footer Char"/>
    <w:basedOn w:val="DefaultParagraphFont"/>
    <w:link w:val="Footer"/>
    <w:uiPriority w:val="99"/>
    <w:rsid w:val="00CF0FA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E9D35C13</Template>
  <TotalTime>21</TotalTime>
  <Pages>2</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5</cp:revision>
  <dcterms:created xsi:type="dcterms:W3CDTF">2020-04-30T16:45:00Z</dcterms:created>
  <dcterms:modified xsi:type="dcterms:W3CDTF">2020-05-14T20:20:00Z</dcterms:modified>
</cp:coreProperties>
</file>