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9AF8" w14:textId="77777777" w:rsidR="00FD44E6" w:rsidRDefault="002F777A" w:rsidP="007B0E82">
      <w:pPr>
        <w:jc w:val="center"/>
        <w:rPr>
          <w:b/>
        </w:rPr>
      </w:pPr>
      <w:r>
        <w:rPr>
          <w:b/>
        </w:rPr>
        <w:t>TOWN OF SHELBURNE</w:t>
      </w:r>
    </w:p>
    <w:p w14:paraId="65C9F2C9" w14:textId="77777777" w:rsidR="002F777A" w:rsidRDefault="002F777A" w:rsidP="007B0E82">
      <w:pPr>
        <w:jc w:val="center"/>
        <w:rPr>
          <w:b/>
        </w:rPr>
      </w:pPr>
      <w:r>
        <w:rPr>
          <w:b/>
        </w:rPr>
        <w:t>Office of the Selectboard</w:t>
      </w:r>
    </w:p>
    <w:p w14:paraId="0F73E8EE" w14:textId="77777777" w:rsidR="002F777A" w:rsidRDefault="002F777A" w:rsidP="007B0E82">
      <w:pPr>
        <w:jc w:val="center"/>
        <w:rPr>
          <w:b/>
        </w:rPr>
      </w:pPr>
      <w:r>
        <w:rPr>
          <w:b/>
        </w:rPr>
        <w:t>51 Bridge Street</w:t>
      </w:r>
    </w:p>
    <w:p w14:paraId="6CBBB91E" w14:textId="77777777" w:rsidR="002F777A" w:rsidRPr="007B0E82" w:rsidRDefault="002F777A" w:rsidP="007B0E82">
      <w:pPr>
        <w:jc w:val="center"/>
        <w:rPr>
          <w:b/>
        </w:rPr>
      </w:pPr>
      <w:r>
        <w:rPr>
          <w:b/>
        </w:rPr>
        <w:t>Shelburne, MA 01370</w:t>
      </w:r>
    </w:p>
    <w:p w14:paraId="78B998C0" w14:textId="77777777" w:rsidR="002F777A" w:rsidRDefault="002F777A" w:rsidP="002F777A">
      <w:pPr>
        <w:jc w:val="center"/>
      </w:pPr>
    </w:p>
    <w:p w14:paraId="0325EA7A" w14:textId="77777777" w:rsidR="005C030A" w:rsidRDefault="005C030A" w:rsidP="003417DE">
      <w:pPr>
        <w:jc w:val="center"/>
        <w:rPr>
          <w:b/>
        </w:rPr>
      </w:pPr>
      <w:r w:rsidRPr="002F777A">
        <w:rPr>
          <w:b/>
        </w:rPr>
        <w:t>NOTICE OF PUBLIC HEARING</w:t>
      </w:r>
    </w:p>
    <w:p w14:paraId="60A0ED03" w14:textId="77777777" w:rsidR="002F777A" w:rsidRDefault="002F777A" w:rsidP="002F777A">
      <w:pPr>
        <w:jc w:val="center"/>
        <w:rPr>
          <w:b/>
        </w:rPr>
      </w:pPr>
      <w:r>
        <w:rPr>
          <w:b/>
        </w:rPr>
        <w:t>Proposed Public Safety Improvement Projects</w:t>
      </w:r>
    </w:p>
    <w:p w14:paraId="0DED0A4E" w14:textId="4E9A708B" w:rsidR="006068FB" w:rsidRPr="002F777A" w:rsidRDefault="00E14738" w:rsidP="00E14738">
      <w:pPr>
        <w:ind w:left="0"/>
        <w:jc w:val="center"/>
        <w:rPr>
          <w:b/>
        </w:rPr>
      </w:pPr>
      <w:r>
        <w:rPr>
          <w:b/>
        </w:rPr>
        <w:t xml:space="preserve">              </w:t>
      </w:r>
      <w:r w:rsidR="00E54579">
        <w:rPr>
          <w:b/>
        </w:rPr>
        <w:t>South Shelburne Road</w:t>
      </w:r>
    </w:p>
    <w:p w14:paraId="6932DD8A" w14:textId="77777777" w:rsidR="002F777A" w:rsidRDefault="002F777A" w:rsidP="002F777A">
      <w:pPr>
        <w:spacing w:line="256" w:lineRule="auto"/>
      </w:pPr>
    </w:p>
    <w:p w14:paraId="7B152005" w14:textId="77777777" w:rsidR="005C030A" w:rsidRDefault="005C030A" w:rsidP="002F777A"/>
    <w:p w14:paraId="18A5E895" w14:textId="7BB18E8E" w:rsidR="003417DE" w:rsidRDefault="002F777A" w:rsidP="009277D7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Shelburne Selectboard will hold a public hearing on </w:t>
      </w:r>
      <w:r w:rsidR="00461615" w:rsidRPr="002F777A">
        <w:rPr>
          <w:b/>
        </w:rPr>
        <w:t>Monday,</w:t>
      </w:r>
      <w:r w:rsidR="00E54579">
        <w:rPr>
          <w:b/>
        </w:rPr>
        <w:t xml:space="preserve"> June</w:t>
      </w:r>
      <w:r w:rsidR="00A257AF" w:rsidRPr="002F777A">
        <w:rPr>
          <w:b/>
        </w:rPr>
        <w:t xml:space="preserve"> </w:t>
      </w:r>
      <w:r w:rsidR="00E54579">
        <w:rPr>
          <w:b/>
        </w:rPr>
        <w:t>1</w:t>
      </w:r>
      <w:r w:rsidR="00A257AF" w:rsidRPr="002F777A">
        <w:rPr>
          <w:b/>
        </w:rPr>
        <w:t xml:space="preserve">, </w:t>
      </w:r>
      <w:r w:rsidR="006068FB" w:rsidRPr="002F777A">
        <w:rPr>
          <w:b/>
        </w:rPr>
        <w:t>202</w:t>
      </w:r>
      <w:r w:rsidR="00E54579">
        <w:rPr>
          <w:b/>
        </w:rPr>
        <w:t>6</w:t>
      </w:r>
      <w:r w:rsidR="006068FB">
        <w:rPr>
          <w:b/>
        </w:rPr>
        <w:t>,</w:t>
      </w:r>
      <w:r w:rsidRPr="002F777A">
        <w:rPr>
          <w:b/>
        </w:rPr>
        <w:t xml:space="preserve"> at 6:00 pm</w:t>
      </w:r>
      <w:r w:rsidR="003417DE">
        <w:rPr>
          <w:b/>
        </w:rPr>
        <w:t xml:space="preserve"> via</w:t>
      </w:r>
      <w:r w:rsidR="009277D7">
        <w:rPr>
          <w:b/>
        </w:rPr>
        <w:t xml:space="preserve"> Zoom</w:t>
      </w:r>
      <w:r w:rsidR="009277D7" w:rsidRPr="002F777A">
        <w:rPr>
          <w:b/>
        </w:rPr>
        <w:t xml:space="preserve"> Teleconference</w:t>
      </w:r>
      <w:r w:rsidRPr="002F777A">
        <w:rPr>
          <w:b/>
        </w:rPr>
        <w:t xml:space="preserve">. </w:t>
      </w:r>
      <w:r w:rsidR="003417DE"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="003417DE" w:rsidRPr="00035D3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https://us02web.zoom.us/j/3590583442</w:t>
        </w:r>
      </w:hyperlink>
      <w:r w:rsidR="003417DE"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 w:rsidR="003417DE"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14:paraId="2FD854A0" w14:textId="6EA6FDA0" w:rsidR="003417DE" w:rsidRDefault="003417DE" w:rsidP="003417DE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14:paraId="3BFED0FE" w14:textId="494B73D1" w:rsidR="004A716B" w:rsidRDefault="002F777A" w:rsidP="003417DE">
      <w:pPr>
        <w:spacing w:line="256" w:lineRule="auto"/>
        <w:ind w:left="0" w:firstLine="0"/>
        <w:rPr>
          <w:rFonts w:cs="Times New Roman"/>
        </w:rPr>
      </w:pPr>
      <w:r w:rsidRPr="002F777A">
        <w:rPr>
          <w:rFonts w:cs="Times New Roman"/>
        </w:rPr>
        <w:t xml:space="preserve"> </w:t>
      </w:r>
    </w:p>
    <w:p w14:paraId="0251150D" w14:textId="77777777" w:rsidR="00706386" w:rsidRDefault="004A716B" w:rsidP="003417DE">
      <w:pPr>
        <w:spacing w:line="256" w:lineRule="auto"/>
        <w:ind w:left="0" w:firstLine="0"/>
        <w:rPr>
          <w:rFonts w:cs="Times New Roman"/>
        </w:rPr>
      </w:pPr>
      <w:r>
        <w:rPr>
          <w:rFonts w:cs="Times New Roman"/>
        </w:rPr>
        <w:t>PURPO</w:t>
      </w:r>
      <w:r w:rsidR="00706386">
        <w:rPr>
          <w:rFonts w:cs="Times New Roman"/>
        </w:rPr>
        <w:t>SE:</w:t>
      </w:r>
    </w:p>
    <w:p w14:paraId="747A5E11" w14:textId="17875ED7" w:rsidR="005C030A" w:rsidRPr="002F777A" w:rsidRDefault="002F777A" w:rsidP="003417DE">
      <w:pPr>
        <w:spacing w:line="256" w:lineRule="auto"/>
        <w:ind w:left="0" w:firstLine="0"/>
        <w:rPr>
          <w:rFonts w:cs="Times New Roman"/>
        </w:rPr>
      </w:pPr>
      <w:r>
        <w:rPr>
          <w:rFonts w:cs="Times New Roman"/>
        </w:rPr>
        <w:t>The purpose of the</w:t>
      </w:r>
      <w:r w:rsidR="00E14738">
        <w:rPr>
          <w:rFonts w:cs="Times New Roman"/>
        </w:rPr>
        <w:t xml:space="preserve"> Public Hearing</w:t>
      </w:r>
      <w:r>
        <w:rPr>
          <w:rFonts w:cs="Times New Roman"/>
        </w:rPr>
        <w:t xml:space="preserve"> is</w:t>
      </w:r>
      <w:r w:rsidRPr="002F777A">
        <w:t xml:space="preserve"> to provide the </w:t>
      </w:r>
      <w:r w:rsidR="005C030A" w:rsidRPr="002F777A">
        <w:t>public with an opportunity to become fully acquainted with the proposed safety improvements project</w:t>
      </w:r>
      <w:r>
        <w:t xml:space="preserve">. </w:t>
      </w:r>
      <w:r w:rsidR="005C030A" w:rsidRPr="002F777A">
        <w:t xml:space="preserve">  All views and comments made at the hearing will be reviewed and considered to the maximum extent possible.  The funds for this project will be acquired from a </w:t>
      </w:r>
      <w:proofErr w:type="spellStart"/>
      <w:r w:rsidR="005C030A" w:rsidRPr="002F777A">
        <w:t>MassWorks</w:t>
      </w:r>
      <w:proofErr w:type="spellEnd"/>
      <w:r w:rsidR="005C030A" w:rsidRPr="002F777A">
        <w:t xml:space="preserve"> Grant</w:t>
      </w:r>
      <w:r w:rsidR="00000C64" w:rsidRPr="002F777A">
        <w:t xml:space="preserve"> totaling $1,</w:t>
      </w:r>
      <w:r w:rsidR="00B63AA4">
        <w:t>0</w:t>
      </w:r>
      <w:r w:rsidR="00000C64" w:rsidRPr="002F777A">
        <w:t>00,000.00</w:t>
      </w:r>
      <w:r w:rsidR="005C030A" w:rsidRPr="002F777A">
        <w:t>.</w:t>
      </w:r>
    </w:p>
    <w:p w14:paraId="1577B4EE" w14:textId="77777777" w:rsidR="005C030A" w:rsidRPr="002F777A" w:rsidRDefault="005C030A"/>
    <w:p w14:paraId="2C64C097" w14:textId="36D9D7A4" w:rsidR="002F777A" w:rsidRDefault="005C030A">
      <w:r w:rsidRPr="002F777A">
        <w:t>PROPOSAL</w:t>
      </w:r>
      <w:r w:rsidR="00B63AA4">
        <w:t>:</w:t>
      </w:r>
    </w:p>
    <w:p w14:paraId="1EFF0BE1" w14:textId="391F76D3" w:rsidR="00282356" w:rsidRPr="002F777A" w:rsidRDefault="00E54579" w:rsidP="009277D7">
      <w:pPr>
        <w:ind w:left="0" w:firstLine="0"/>
      </w:pPr>
      <w:r>
        <w:t>The Town of Shelburne’s proposal is to r</w:t>
      </w:r>
      <w:r w:rsidR="00E14738">
        <w:t>ebuild/ resurface 1.7 miles of S</w:t>
      </w:r>
      <w:r>
        <w:t>ou</w:t>
      </w:r>
      <w:r w:rsidR="00E14738">
        <w:t>th Shelburne Road.  Scope of Work</w:t>
      </w:r>
      <w:r>
        <w:t xml:space="preserve"> would consist of replacing 10-12 culverts, followed by erosion control and bank support. A full Depth Reclamation with vi</w:t>
      </w:r>
      <w:r w:rsidR="00E14738">
        <w:t>bratory compaction and fine</w:t>
      </w:r>
      <w:r>
        <w:t xml:space="preserve"> grading would take place to stabilize the sub base.  Calcium chloride would then be </w:t>
      </w:r>
      <w:r w:rsidR="00E14738">
        <w:t>sp</w:t>
      </w:r>
      <w:r w:rsidR="00C44400">
        <w:t>r</w:t>
      </w:r>
      <w:r w:rsidR="00E14738">
        <w:t>ayed</w:t>
      </w:r>
      <w:r>
        <w:t xml:space="preserve"> to tighten up the </w:t>
      </w:r>
      <w:r w:rsidR="00E14738">
        <w:t xml:space="preserve">freshly ground up </w:t>
      </w:r>
      <w:r w:rsidR="00C44400">
        <w:t>sub-base</w:t>
      </w:r>
      <w:r w:rsidR="00E14738">
        <w:t xml:space="preserve">.  Then asphalt binder in the amount of 2” would be laid out for the base coat followed by 2” of top base.  </w:t>
      </w:r>
      <w:r w:rsidR="00834BFD">
        <w:t>The e</w:t>
      </w:r>
      <w:r w:rsidR="00E14738">
        <w:t xml:space="preserve">stimated cost for culvert replacement with bank support and erosion </w:t>
      </w:r>
      <w:r w:rsidR="00C44400">
        <w:t>control, FDR</w:t>
      </w:r>
      <w:r w:rsidR="00E14738">
        <w:t xml:space="preserve"> w/vibratory compaction and </w:t>
      </w:r>
      <w:r w:rsidR="00834BFD">
        <w:t>calcium</w:t>
      </w:r>
      <w:r w:rsidR="00E14738">
        <w:t xml:space="preserve"> and</w:t>
      </w:r>
      <w:r w:rsidR="00834BFD">
        <w:t xml:space="preserve"> finalizing </w:t>
      </w:r>
      <w:r w:rsidR="00C44400">
        <w:t>with 4</w:t>
      </w:r>
      <w:r w:rsidR="00834BFD">
        <w:t xml:space="preserve">” </w:t>
      </w:r>
      <w:r w:rsidR="00C44400">
        <w:t>of Asphalt</w:t>
      </w:r>
      <w:r w:rsidR="00834BFD">
        <w:t xml:space="preserve"> is estimated at $1,000,000.</w:t>
      </w:r>
      <w:r w:rsidR="00E14738">
        <w:t xml:space="preserve"> </w:t>
      </w:r>
      <w:r w:rsidR="006068FB">
        <w:t xml:space="preserve">  </w:t>
      </w:r>
      <w:r w:rsidR="00E14738">
        <w:t>This Safety Improvement Project</w:t>
      </w:r>
      <w:r w:rsidR="006068FB">
        <w:t xml:space="preserve"> will strive to enhance and retain the beauty of </w:t>
      </w:r>
      <w:r w:rsidR="00834BFD">
        <w:t xml:space="preserve">scenic </w:t>
      </w:r>
      <w:r w:rsidR="006068FB">
        <w:t>Shelburne.</w:t>
      </w:r>
      <w:r w:rsidR="00B63AA4">
        <w:br/>
      </w:r>
    </w:p>
    <w:p w14:paraId="397775E7" w14:textId="4757BE19" w:rsidR="00282356" w:rsidRDefault="00282356" w:rsidP="002F777A">
      <w:pPr>
        <w:ind w:left="0" w:firstLine="0"/>
      </w:pPr>
      <w:r w:rsidRPr="002F777A">
        <w:t>All work on this project will be performed</w:t>
      </w:r>
      <w:r>
        <w:t xml:space="preserve"> within existing right of way</w:t>
      </w:r>
      <w:r w:rsidR="00CB7DD9">
        <w:t>s an</w:t>
      </w:r>
      <w:r w:rsidR="002F777A">
        <w:t xml:space="preserve">d all abutters will be notified </w:t>
      </w:r>
      <w:r w:rsidR="00CB7DD9">
        <w:t xml:space="preserve">via </w:t>
      </w:r>
      <w:r w:rsidR="006068FB">
        <w:t>town website and U.S. Postal Service.</w:t>
      </w:r>
    </w:p>
    <w:p w14:paraId="36F2FD7A" w14:textId="77777777" w:rsidR="00282356" w:rsidRDefault="00282356"/>
    <w:p w14:paraId="22F31401" w14:textId="77777777" w:rsidR="00282356" w:rsidRDefault="00282356"/>
    <w:p w14:paraId="6253264E" w14:textId="1864235D" w:rsidR="00282356" w:rsidRDefault="00502DF3">
      <w:r>
        <w:t>Richard LaPierre</w:t>
      </w:r>
      <w:r w:rsidR="002F777A">
        <w:t>, Chair</w:t>
      </w:r>
      <w:r w:rsidR="00E14738">
        <w:t>man</w:t>
      </w:r>
    </w:p>
    <w:p w14:paraId="1395FB16" w14:textId="0362294B" w:rsidR="00502DF3" w:rsidRDefault="00502DF3">
      <w:r>
        <w:t>Andrew Baker</w:t>
      </w:r>
    </w:p>
    <w:p w14:paraId="2AF1642A" w14:textId="58E051DF" w:rsidR="006039B3" w:rsidRDefault="00E14738">
      <w:r>
        <w:t>Rodney McBride</w:t>
      </w:r>
    </w:p>
    <w:p w14:paraId="52012FB6" w14:textId="77777777" w:rsidR="00282356" w:rsidRDefault="002F777A">
      <w:r>
        <w:t>Shelburne Selectboard</w:t>
      </w:r>
    </w:p>
    <w:p w14:paraId="12903CED" w14:textId="77777777" w:rsidR="005C030A" w:rsidRDefault="005C030A">
      <w:r>
        <w:tab/>
      </w:r>
    </w:p>
    <w:sectPr w:rsidR="005C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A"/>
    <w:rsid w:val="00000C64"/>
    <w:rsid w:val="00185F41"/>
    <w:rsid w:val="00282356"/>
    <w:rsid w:val="002F777A"/>
    <w:rsid w:val="003417DE"/>
    <w:rsid w:val="003C2F10"/>
    <w:rsid w:val="0042058E"/>
    <w:rsid w:val="00461615"/>
    <w:rsid w:val="004A716B"/>
    <w:rsid w:val="00502DF3"/>
    <w:rsid w:val="00562BB2"/>
    <w:rsid w:val="005C030A"/>
    <w:rsid w:val="006039B3"/>
    <w:rsid w:val="006068FB"/>
    <w:rsid w:val="00654E96"/>
    <w:rsid w:val="00706386"/>
    <w:rsid w:val="007578AC"/>
    <w:rsid w:val="00771C63"/>
    <w:rsid w:val="00780453"/>
    <w:rsid w:val="007B0E82"/>
    <w:rsid w:val="007E733A"/>
    <w:rsid w:val="00834BFD"/>
    <w:rsid w:val="00845FC8"/>
    <w:rsid w:val="00862C54"/>
    <w:rsid w:val="008D2557"/>
    <w:rsid w:val="009013B3"/>
    <w:rsid w:val="009277D7"/>
    <w:rsid w:val="009A3881"/>
    <w:rsid w:val="00A257AF"/>
    <w:rsid w:val="00B4025A"/>
    <w:rsid w:val="00B63AA4"/>
    <w:rsid w:val="00BF1406"/>
    <w:rsid w:val="00C44400"/>
    <w:rsid w:val="00C647B0"/>
    <w:rsid w:val="00CB7DD9"/>
    <w:rsid w:val="00CC1700"/>
    <w:rsid w:val="00CF6F74"/>
    <w:rsid w:val="00DD21F6"/>
    <w:rsid w:val="00E14738"/>
    <w:rsid w:val="00E54579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5FDF"/>
  <w15:docId w15:val="{6B219CB0-B108-49E0-99EA-499A1D2E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Monterey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townadmin</cp:lastModifiedBy>
  <cp:revision>2</cp:revision>
  <cp:lastPrinted>2023-04-06T16:27:00Z</cp:lastPrinted>
  <dcterms:created xsi:type="dcterms:W3CDTF">2026-05-11T15:22:00Z</dcterms:created>
  <dcterms:modified xsi:type="dcterms:W3CDTF">2026-05-11T15:22:00Z</dcterms:modified>
</cp:coreProperties>
</file>