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D1A512" w14:textId="1B3C2A09" w:rsidR="003C0916" w:rsidRPr="007E190E" w:rsidRDefault="003C0916" w:rsidP="003C0916">
      <w:pPr>
        <w:shd w:val="clear" w:color="auto" w:fill="FFFFFF"/>
        <w:spacing w:after="0" w:line="360" w:lineRule="auto"/>
        <w:rPr>
          <w:rFonts w:ascii="Times New Roman" w:hAnsi="Times New Roman" w:cs="Times New Roman"/>
          <w:b/>
          <w:bCs/>
          <w:color w:val="222222"/>
          <w:sz w:val="24"/>
          <w:szCs w:val="24"/>
        </w:rPr>
      </w:pPr>
      <w:r w:rsidRPr="007E190E">
        <w:rPr>
          <w:rFonts w:ascii="Times New Roman" w:hAnsi="Times New Roman" w:cs="Times New Roman"/>
          <w:b/>
          <w:bCs/>
          <w:color w:val="222222"/>
          <w:sz w:val="24"/>
          <w:szCs w:val="24"/>
        </w:rPr>
        <w:t>Shelburne Is P</w:t>
      </w:r>
      <w:bookmarkStart w:id="0" w:name="_GoBack"/>
      <w:bookmarkEnd w:id="0"/>
      <w:r w:rsidRPr="007E190E">
        <w:rPr>
          <w:rFonts w:ascii="Times New Roman" w:hAnsi="Times New Roman" w:cs="Times New Roman"/>
          <w:b/>
          <w:bCs/>
          <w:color w:val="222222"/>
          <w:sz w:val="24"/>
          <w:szCs w:val="24"/>
        </w:rPr>
        <w:t>artnering with Revise Energy</w:t>
      </w:r>
      <w:r w:rsidR="00422508" w:rsidRPr="007E190E">
        <w:rPr>
          <w:rFonts w:ascii="Times New Roman" w:hAnsi="Times New Roman" w:cs="Times New Roman"/>
          <w:b/>
          <w:bCs/>
          <w:color w:val="222222"/>
          <w:sz w:val="24"/>
          <w:szCs w:val="24"/>
        </w:rPr>
        <w:t xml:space="preserve"> to Provide Home Energy Savings to Residents</w:t>
      </w:r>
    </w:p>
    <w:p w14:paraId="276A9126" w14:textId="77777777" w:rsidR="00422508" w:rsidRPr="007E190E" w:rsidRDefault="00422508" w:rsidP="003C0916">
      <w:pPr>
        <w:shd w:val="clear" w:color="auto" w:fill="FFFFFF"/>
        <w:spacing w:after="0" w:line="360" w:lineRule="auto"/>
        <w:rPr>
          <w:rFonts w:ascii="Times New Roman" w:hAnsi="Times New Roman" w:cs="Times New Roman"/>
          <w:b/>
          <w:bCs/>
          <w:color w:val="222222"/>
          <w:sz w:val="24"/>
          <w:szCs w:val="24"/>
        </w:rPr>
      </w:pPr>
    </w:p>
    <w:p w14:paraId="4AF376F1" w14:textId="1F1BDBD1" w:rsidR="00422508" w:rsidRPr="007E190E" w:rsidRDefault="00422508" w:rsidP="003C0916">
      <w:pPr>
        <w:shd w:val="clear" w:color="auto" w:fill="FFFFFF"/>
        <w:spacing w:after="0" w:line="360" w:lineRule="auto"/>
        <w:rPr>
          <w:rFonts w:ascii="Times New Roman" w:hAnsi="Times New Roman" w:cs="Times New Roman"/>
          <w:i/>
          <w:iCs/>
          <w:color w:val="222222"/>
          <w:sz w:val="24"/>
          <w:szCs w:val="24"/>
        </w:rPr>
      </w:pPr>
      <w:r w:rsidRPr="007E190E">
        <w:rPr>
          <w:rFonts w:ascii="Times New Roman" w:hAnsi="Times New Roman" w:cs="Times New Roman"/>
          <w:i/>
          <w:iCs/>
          <w:color w:val="222222"/>
          <w:sz w:val="24"/>
          <w:szCs w:val="24"/>
        </w:rPr>
        <w:t>May 10, 2023</w:t>
      </w:r>
    </w:p>
    <w:p w14:paraId="33EC20A7" w14:textId="77777777" w:rsidR="003C0916" w:rsidRPr="007E190E" w:rsidRDefault="003C0916" w:rsidP="003C0916">
      <w:pPr>
        <w:shd w:val="clear" w:color="auto" w:fill="FFFFFF"/>
        <w:spacing w:after="0" w:line="360" w:lineRule="auto"/>
        <w:rPr>
          <w:rFonts w:ascii="Times New Roman" w:hAnsi="Times New Roman" w:cs="Times New Roman"/>
          <w:b/>
          <w:bCs/>
          <w:color w:val="222222"/>
          <w:sz w:val="24"/>
          <w:szCs w:val="24"/>
        </w:rPr>
      </w:pPr>
    </w:p>
    <w:p w14:paraId="30B671B1" w14:textId="77777777" w:rsidR="003C0916" w:rsidRPr="007E190E" w:rsidRDefault="003C0916" w:rsidP="003C0916">
      <w:pPr>
        <w:pStyle w:val="NormalWeb"/>
        <w:shd w:val="clear" w:color="auto" w:fill="FFFFFF"/>
        <w:spacing w:before="0" w:beforeAutospacing="0" w:after="0" w:afterAutospacing="0" w:line="360" w:lineRule="auto"/>
        <w:rPr>
          <w:color w:val="4A4A4A"/>
        </w:rPr>
      </w:pPr>
      <w:r w:rsidRPr="007E190E">
        <w:rPr>
          <w:color w:val="444444"/>
        </w:rPr>
        <w:t>The Town of Shelburne is participating in the Community First Partnership offered by the Sponsors of Mass Save</w:t>
      </w:r>
      <w:r w:rsidRPr="007E190E">
        <w:rPr>
          <w:color w:val="444444"/>
          <w:vertAlign w:val="superscript"/>
        </w:rPr>
        <w:t>®</w:t>
      </w:r>
      <w:r w:rsidRPr="007E190E">
        <w:rPr>
          <w:color w:val="444444"/>
        </w:rPr>
        <w:t>. We are working with Mass Save Sponsor, Eversource, to provide cost-saving home energy efficiency solutions to residents and small businesses in our community.</w:t>
      </w:r>
    </w:p>
    <w:p w14:paraId="0D241418" w14:textId="14E886BD" w:rsidR="003C0916" w:rsidRPr="007E190E" w:rsidRDefault="00E7321A" w:rsidP="00D70DE9">
      <w:pPr>
        <w:rPr>
          <w:rFonts w:ascii="Times New Roman" w:hAnsi="Times New Roman" w:cs="Times New Roman"/>
          <w:color w:val="4A4A4A"/>
          <w:sz w:val="24"/>
          <w:szCs w:val="24"/>
        </w:rPr>
      </w:pPr>
      <w:r w:rsidRPr="007E190E">
        <w:rPr>
          <w:rFonts w:ascii="Times New Roman" w:hAnsi="Times New Roman" w:cs="Times New Roman"/>
          <w:sz w:val="24"/>
          <w:szCs w:val="24"/>
        </w:rPr>
        <w:t xml:space="preserve">If you find that your home or small business is too cold in the winter or too hot in the summer and you want to contribute to our community's green efforts, these programs </w:t>
      </w:r>
      <w:r w:rsidR="003C0916" w:rsidRPr="007E190E">
        <w:rPr>
          <w:rFonts w:ascii="Times New Roman" w:hAnsi="Times New Roman" w:cs="Times New Roman"/>
          <w:sz w:val="24"/>
          <w:szCs w:val="24"/>
        </w:rPr>
        <w:t>can help.</w:t>
      </w:r>
    </w:p>
    <w:p w14:paraId="34FE7E67" w14:textId="7115ADD7" w:rsidR="003C0916" w:rsidRPr="007E190E" w:rsidRDefault="003C0916" w:rsidP="003C0916">
      <w:pPr>
        <w:pStyle w:val="NormalWeb"/>
        <w:shd w:val="clear" w:color="auto" w:fill="FFFFFF"/>
        <w:spacing w:before="0" w:beforeAutospacing="0" w:after="0" w:afterAutospacing="0" w:line="360" w:lineRule="auto"/>
        <w:rPr>
          <w:color w:val="4A4A4A"/>
        </w:rPr>
      </w:pPr>
      <w:r w:rsidRPr="007E190E">
        <w:rPr>
          <w:color w:val="4A4A4A"/>
        </w:rPr>
        <w:t xml:space="preserve">Shelburne has partnered with </w:t>
      </w:r>
      <w:r w:rsidRPr="007E190E">
        <w:rPr>
          <w:b/>
          <w:bCs/>
          <w:color w:val="4A4A4A"/>
        </w:rPr>
        <w:t>Revise</w:t>
      </w:r>
      <w:r w:rsidRPr="007E190E">
        <w:rPr>
          <w:color w:val="4A4A4A"/>
        </w:rPr>
        <w:t xml:space="preserve">, a local </w:t>
      </w:r>
      <w:r w:rsidR="00D519FF" w:rsidRPr="007E190E">
        <w:rPr>
          <w:color w:val="4A4A4A"/>
        </w:rPr>
        <w:t xml:space="preserve">Home Performance Contractor </w:t>
      </w:r>
      <w:r w:rsidRPr="007E190E">
        <w:rPr>
          <w:color w:val="4A4A4A"/>
        </w:rPr>
        <w:t xml:space="preserve">and Mass Save partner, to streamline the process for receiving a no-cost Home Energy Assessment and recommended weatherization work. </w:t>
      </w:r>
      <w:r w:rsidR="001B2246" w:rsidRPr="007E190E">
        <w:rPr>
          <w:color w:val="4A4A4A"/>
        </w:rPr>
        <w:t xml:space="preserve"> </w:t>
      </w:r>
      <w:r w:rsidRPr="007E190E">
        <w:rPr>
          <w:color w:val="4A4A4A"/>
        </w:rPr>
        <w:t xml:space="preserve">To learn more, </w:t>
      </w:r>
      <w:r w:rsidR="00D519FF" w:rsidRPr="007E190E">
        <w:rPr>
          <w:color w:val="4A4A4A"/>
        </w:rPr>
        <w:t xml:space="preserve">explore </w:t>
      </w:r>
      <w:r w:rsidRPr="007E190E">
        <w:rPr>
          <w:color w:val="4A4A4A"/>
        </w:rPr>
        <w:t>the incentives at</w:t>
      </w:r>
      <w:r w:rsidR="00D70DE9" w:rsidRPr="007E190E">
        <w:rPr>
          <w:color w:val="4A4A4A"/>
        </w:rPr>
        <w:t xml:space="preserve"> </w:t>
      </w:r>
    </w:p>
    <w:p w14:paraId="2F54219C" w14:textId="499A3809" w:rsidR="00D70DE9" w:rsidRPr="007E190E" w:rsidRDefault="00D70DE9" w:rsidP="003C0916">
      <w:pPr>
        <w:pStyle w:val="NormalWeb"/>
        <w:shd w:val="clear" w:color="auto" w:fill="FFFFFF"/>
        <w:spacing w:before="0" w:beforeAutospacing="0" w:after="0" w:afterAutospacing="0" w:line="360" w:lineRule="auto"/>
        <w:rPr>
          <w:color w:val="4472C4" w:themeColor="accent1"/>
        </w:rPr>
      </w:pPr>
      <w:r w:rsidRPr="007E190E">
        <w:rPr>
          <w:color w:val="4472C4" w:themeColor="accent1"/>
        </w:rPr>
        <w:t>https://www.masssave.com/shelburne</w:t>
      </w:r>
    </w:p>
    <w:p w14:paraId="2243FEA0" w14:textId="4F1EE789" w:rsidR="003C0916" w:rsidRPr="007E190E" w:rsidRDefault="003C0916" w:rsidP="003C0916">
      <w:pPr>
        <w:pStyle w:val="NormalWeb"/>
        <w:shd w:val="clear" w:color="auto" w:fill="FFFFFF"/>
        <w:spacing w:before="0" w:beforeAutospacing="0" w:after="0" w:afterAutospacing="0" w:line="360" w:lineRule="auto"/>
        <w:rPr>
          <w:color w:val="4A4A4A"/>
        </w:rPr>
      </w:pPr>
      <w:r w:rsidRPr="007E190E">
        <w:rPr>
          <w:color w:val="4A4A4A"/>
        </w:rPr>
        <w:t>Then call</w:t>
      </w:r>
      <w:hyperlink r:id="rId5" w:history="1">
        <w:r w:rsidRPr="007E190E">
          <w:rPr>
            <w:color w:val="4A4A4A"/>
          </w:rPr>
          <w:t xml:space="preserve"> </w:t>
        </w:r>
        <w:r w:rsidRPr="007E190E">
          <w:rPr>
            <w:rStyle w:val="Hyperlink"/>
            <w:color w:val="0C61CF"/>
          </w:rPr>
          <w:t>(800) 885-7283</w:t>
        </w:r>
      </w:hyperlink>
      <w:r w:rsidRPr="007E190E">
        <w:rPr>
          <w:color w:val="4A4A4A"/>
        </w:rPr>
        <w:t xml:space="preserve"> to schedule an appointment with Revise or visit </w:t>
      </w:r>
      <w:r w:rsidR="00D70DE9" w:rsidRPr="007E190E">
        <w:rPr>
          <w:color w:val="4A4A4A"/>
        </w:rPr>
        <w:t xml:space="preserve">: </w:t>
      </w:r>
      <w:hyperlink r:id="rId6" w:history="1">
        <w:r w:rsidR="00D70DE9" w:rsidRPr="007E190E">
          <w:rPr>
            <w:rStyle w:val="Hyperlink"/>
          </w:rPr>
          <w:t>https://www.callrevise.com/shelburne-saves/</w:t>
        </w:r>
      </w:hyperlink>
      <w:r w:rsidRPr="007E190E">
        <w:rPr>
          <w:color w:val="4A4A4A"/>
        </w:rPr>
        <w:t>.</w:t>
      </w:r>
    </w:p>
    <w:p w14:paraId="77C7D85B" w14:textId="77777777" w:rsidR="003C0916" w:rsidRPr="007E190E" w:rsidRDefault="003C0916" w:rsidP="00D70DE9">
      <w:pPr>
        <w:pStyle w:val="NormalWeb"/>
        <w:shd w:val="clear" w:color="auto" w:fill="FFFFFF"/>
        <w:spacing w:before="0" w:beforeAutospacing="0" w:after="0" w:afterAutospacing="0" w:line="360" w:lineRule="auto"/>
        <w:rPr>
          <w:color w:val="4A4A4A"/>
        </w:rPr>
      </w:pPr>
    </w:p>
    <w:p w14:paraId="721935A7" w14:textId="55A100C4" w:rsidR="00D70DE9" w:rsidRPr="007E190E" w:rsidRDefault="00D70DE9" w:rsidP="00D70DE9">
      <w:pPr>
        <w:pStyle w:val="pf0"/>
        <w:spacing w:before="0" w:beforeAutospacing="0" w:after="0" w:afterAutospacing="0" w:line="360" w:lineRule="auto"/>
      </w:pPr>
      <w:r w:rsidRPr="007E190E">
        <w:rPr>
          <w:rStyle w:val="cf01"/>
          <w:rFonts w:ascii="Times New Roman" w:hAnsi="Times New Roman" w:cs="Times New Roman"/>
          <w:sz w:val="24"/>
          <w:szCs w:val="24"/>
        </w:rPr>
        <w:t xml:space="preserve">Additionally, </w:t>
      </w:r>
      <w:r w:rsidR="006C3999" w:rsidRPr="007E190E">
        <w:rPr>
          <w:rStyle w:val="cf01"/>
          <w:rFonts w:ascii="Times New Roman" w:hAnsi="Times New Roman" w:cs="Times New Roman"/>
          <w:sz w:val="24"/>
          <w:szCs w:val="24"/>
        </w:rPr>
        <w:t>watch for and welcome</w:t>
      </w:r>
      <w:r w:rsidRPr="007E190E">
        <w:rPr>
          <w:rStyle w:val="cf01"/>
          <w:rFonts w:ascii="Times New Roman" w:hAnsi="Times New Roman" w:cs="Times New Roman"/>
          <w:sz w:val="24"/>
          <w:szCs w:val="24"/>
        </w:rPr>
        <w:t xml:space="preserve"> Revise staff members who will be in town, going door-to-door, and setting up a table at local businesses and events. They will be available to chat with residents.</w:t>
      </w:r>
    </w:p>
    <w:p w14:paraId="523C4223" w14:textId="77777777" w:rsidR="001B2246" w:rsidRPr="007E190E" w:rsidRDefault="001B2246" w:rsidP="00D70DE9">
      <w:pPr>
        <w:pStyle w:val="NormalWeb"/>
        <w:shd w:val="clear" w:color="auto" w:fill="FFFFFF"/>
        <w:spacing w:before="0" w:beforeAutospacing="0" w:after="0" w:afterAutospacing="0" w:line="360" w:lineRule="auto"/>
        <w:rPr>
          <w:color w:val="4A4A4A"/>
        </w:rPr>
      </w:pPr>
    </w:p>
    <w:p w14:paraId="258C055C" w14:textId="0B1C6777" w:rsidR="003C0916" w:rsidRPr="007E190E" w:rsidRDefault="00D70DE9" w:rsidP="003C0916">
      <w:pPr>
        <w:pStyle w:val="NormalWeb"/>
        <w:shd w:val="clear" w:color="auto" w:fill="FFFFFF"/>
        <w:spacing w:before="0" w:beforeAutospacing="0" w:after="0" w:afterAutospacing="0" w:line="360" w:lineRule="auto"/>
        <w:rPr>
          <w:color w:val="4A4A4A"/>
        </w:rPr>
      </w:pPr>
      <w:r w:rsidRPr="007E190E">
        <w:rPr>
          <w:rStyle w:val="cf01"/>
          <w:rFonts w:ascii="Times New Roman" w:hAnsi="Times New Roman" w:cs="Times New Roman"/>
          <w:sz w:val="24"/>
          <w:szCs w:val="24"/>
        </w:rPr>
        <w:t>If you prefer to discuss these opportunities with a local contact, Cynthia Boettner, a Shelburne resident, has been hired by the Shelburne Energy Committee as the Energy Efficiency Advocate. She can assist residents in navigating the Mass Save programs. You can reach Cynthia at 413-324-5034 or via email at energy@townofshelburnema.gov.</w:t>
      </w:r>
    </w:p>
    <w:p w14:paraId="07B66DF8" w14:textId="77777777" w:rsidR="003C0916" w:rsidRPr="007E190E" w:rsidRDefault="003C0916" w:rsidP="003C0916">
      <w:pPr>
        <w:pStyle w:val="NormalWeb"/>
        <w:shd w:val="clear" w:color="auto" w:fill="FFFFFF"/>
        <w:spacing w:before="0" w:beforeAutospacing="0" w:after="0" w:afterAutospacing="0" w:line="360" w:lineRule="auto"/>
        <w:rPr>
          <w:color w:val="4A4A4A"/>
        </w:rPr>
      </w:pPr>
    </w:p>
    <w:p w14:paraId="7CA58ADF" w14:textId="77777777" w:rsidR="003C0916" w:rsidRPr="007E190E" w:rsidRDefault="003C0916" w:rsidP="003C0916">
      <w:pPr>
        <w:spacing w:after="0" w:line="360" w:lineRule="auto"/>
        <w:rPr>
          <w:rFonts w:ascii="Times New Roman" w:hAnsi="Times New Roman" w:cs="Times New Roman"/>
          <w:sz w:val="24"/>
          <w:szCs w:val="24"/>
        </w:rPr>
      </w:pPr>
    </w:p>
    <w:p w14:paraId="6DFDFDC4" w14:textId="77777777" w:rsidR="005B6BB8" w:rsidRDefault="005B6BB8"/>
    <w:sectPr w:rsidR="005B6B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916"/>
    <w:rsid w:val="00082C82"/>
    <w:rsid w:val="001B2246"/>
    <w:rsid w:val="0039744D"/>
    <w:rsid w:val="003C0916"/>
    <w:rsid w:val="00422508"/>
    <w:rsid w:val="0048490A"/>
    <w:rsid w:val="004A14C7"/>
    <w:rsid w:val="00564EE2"/>
    <w:rsid w:val="005B6BB8"/>
    <w:rsid w:val="00663E27"/>
    <w:rsid w:val="006C3999"/>
    <w:rsid w:val="007E190E"/>
    <w:rsid w:val="007F07FE"/>
    <w:rsid w:val="00C97D51"/>
    <w:rsid w:val="00D519FF"/>
    <w:rsid w:val="00D63163"/>
    <w:rsid w:val="00D70DE9"/>
    <w:rsid w:val="00E73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47164"/>
  <w15:chartTrackingRefBased/>
  <w15:docId w15:val="{FDD0971E-7873-4510-9E9E-19C1557FB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9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916"/>
    <w:rPr>
      <w:color w:val="0563C1" w:themeColor="hyperlink"/>
      <w:u w:val="single"/>
    </w:rPr>
  </w:style>
  <w:style w:type="paragraph" w:styleId="NormalWeb">
    <w:name w:val="Normal (Web)"/>
    <w:basedOn w:val="Normal"/>
    <w:uiPriority w:val="99"/>
    <w:unhideWhenUsed/>
    <w:rsid w:val="003C091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3C0916"/>
    <w:rPr>
      <w:color w:val="954F72" w:themeColor="followedHyperlink"/>
      <w:u w:val="single"/>
    </w:rPr>
  </w:style>
  <w:style w:type="character" w:customStyle="1" w:styleId="UnresolvedMention">
    <w:name w:val="Unresolved Mention"/>
    <w:basedOn w:val="DefaultParagraphFont"/>
    <w:uiPriority w:val="99"/>
    <w:semiHidden/>
    <w:unhideWhenUsed/>
    <w:rsid w:val="003C0916"/>
    <w:rPr>
      <w:color w:val="605E5C"/>
      <w:shd w:val="clear" w:color="auto" w:fill="E1DFDD"/>
    </w:rPr>
  </w:style>
  <w:style w:type="paragraph" w:styleId="Revision">
    <w:name w:val="Revision"/>
    <w:hidden/>
    <w:uiPriority w:val="99"/>
    <w:semiHidden/>
    <w:rsid w:val="004A14C7"/>
    <w:pPr>
      <w:spacing w:after="0" w:line="240" w:lineRule="auto"/>
    </w:pPr>
  </w:style>
  <w:style w:type="character" w:styleId="CommentReference">
    <w:name w:val="annotation reference"/>
    <w:basedOn w:val="DefaultParagraphFont"/>
    <w:uiPriority w:val="99"/>
    <w:semiHidden/>
    <w:unhideWhenUsed/>
    <w:rsid w:val="004A14C7"/>
    <w:rPr>
      <w:sz w:val="16"/>
      <w:szCs w:val="16"/>
    </w:rPr>
  </w:style>
  <w:style w:type="paragraph" w:styleId="CommentText">
    <w:name w:val="annotation text"/>
    <w:basedOn w:val="Normal"/>
    <w:link w:val="CommentTextChar"/>
    <w:uiPriority w:val="99"/>
    <w:semiHidden/>
    <w:unhideWhenUsed/>
    <w:rsid w:val="004A14C7"/>
    <w:pPr>
      <w:spacing w:line="240" w:lineRule="auto"/>
    </w:pPr>
    <w:rPr>
      <w:sz w:val="20"/>
      <w:szCs w:val="20"/>
    </w:rPr>
  </w:style>
  <w:style w:type="character" w:customStyle="1" w:styleId="CommentTextChar">
    <w:name w:val="Comment Text Char"/>
    <w:basedOn w:val="DefaultParagraphFont"/>
    <w:link w:val="CommentText"/>
    <w:uiPriority w:val="99"/>
    <w:semiHidden/>
    <w:rsid w:val="004A14C7"/>
    <w:rPr>
      <w:sz w:val="20"/>
      <w:szCs w:val="20"/>
    </w:rPr>
  </w:style>
  <w:style w:type="paragraph" w:styleId="CommentSubject">
    <w:name w:val="annotation subject"/>
    <w:basedOn w:val="CommentText"/>
    <w:next w:val="CommentText"/>
    <w:link w:val="CommentSubjectChar"/>
    <w:uiPriority w:val="99"/>
    <w:semiHidden/>
    <w:unhideWhenUsed/>
    <w:rsid w:val="004A14C7"/>
    <w:rPr>
      <w:b/>
      <w:bCs/>
    </w:rPr>
  </w:style>
  <w:style w:type="character" w:customStyle="1" w:styleId="CommentSubjectChar">
    <w:name w:val="Comment Subject Char"/>
    <w:basedOn w:val="CommentTextChar"/>
    <w:link w:val="CommentSubject"/>
    <w:uiPriority w:val="99"/>
    <w:semiHidden/>
    <w:rsid w:val="004A14C7"/>
    <w:rPr>
      <w:b/>
      <w:bCs/>
      <w:sz w:val="20"/>
      <w:szCs w:val="20"/>
    </w:rPr>
  </w:style>
  <w:style w:type="character" w:customStyle="1" w:styleId="cf01">
    <w:name w:val="cf01"/>
    <w:basedOn w:val="DefaultParagraphFont"/>
    <w:rsid w:val="00D70DE9"/>
    <w:rPr>
      <w:rFonts w:ascii="Segoe UI" w:hAnsi="Segoe UI" w:cs="Segoe UI" w:hint="default"/>
      <w:sz w:val="18"/>
      <w:szCs w:val="18"/>
    </w:rPr>
  </w:style>
  <w:style w:type="paragraph" w:customStyle="1" w:styleId="pf0">
    <w:name w:val="pf0"/>
    <w:basedOn w:val="Normal"/>
    <w:rsid w:val="00D70DE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85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allrevise.com/shelburne-saves/" TargetMode="External"/><Relationship Id="rId5" Type="http://schemas.openxmlformats.org/officeDocument/2006/relationships/hyperlink" Target="https://www.masssave.com/community-first/shelburn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5CC75-A017-4FCB-9378-57A53FADA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1387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Boettner</dc:creator>
  <cp:keywords/>
  <dc:description/>
  <cp:lastModifiedBy>Town Administrator</cp:lastModifiedBy>
  <cp:revision>2</cp:revision>
  <dcterms:created xsi:type="dcterms:W3CDTF">2023-05-11T15:39:00Z</dcterms:created>
  <dcterms:modified xsi:type="dcterms:W3CDTF">2023-05-11T15:39:00Z</dcterms:modified>
</cp:coreProperties>
</file>