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035D3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</w:r>
      <w:r w:rsidR="00933E71">
        <w:rPr>
          <w:rFonts w:ascii="Times New Roman" w:hAnsi="Times New Roman" w:cs="Times New Roman"/>
          <w:sz w:val="24"/>
          <w:szCs w:val="24"/>
        </w:rPr>
        <w:t xml:space="preserve">   Meeting Agenda</w:t>
      </w:r>
      <w:r w:rsidR="00933E71">
        <w:rPr>
          <w:rFonts w:ascii="Times New Roman" w:hAnsi="Times New Roman" w:cs="Times New Roman"/>
          <w:sz w:val="24"/>
          <w:szCs w:val="24"/>
        </w:rPr>
        <w:tab/>
        <w:t xml:space="preserve">  October 20</w:t>
      </w:r>
      <w:r>
        <w:rPr>
          <w:rFonts w:ascii="Times New Roman" w:hAnsi="Times New Roman" w:cs="Times New Roman"/>
          <w:sz w:val="24"/>
          <w:szCs w:val="24"/>
        </w:rPr>
        <w:t xml:space="preserve">, 2025  </w:t>
      </w:r>
      <w:r>
        <w:rPr>
          <w:rFonts w:ascii="Times New Roman" w:hAnsi="Times New Roman" w:cs="Times New Roman"/>
          <w:sz w:val="24"/>
          <w:szCs w:val="24"/>
        </w:rPr>
        <w:tab/>
        <w:t xml:space="preserve">5:30 pm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Via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Zoom</w:t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D21A3" w:rsidRPr="00035D31" w:rsidRDefault="00CD21A3" w:rsidP="00CD21A3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C3576F" w:rsidRDefault="00CD21A3" w:rsidP="00C3576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8E4D6A">
        <w:fldChar w:fldCharType="begin"/>
      </w:r>
      <w:r w:rsidR="008E4D6A">
        <w:instrText xml:space="preserve"> HYPERLINK "https://us02web.zoom.us/j/3590583442" </w:instrText>
      </w:r>
      <w:r w:rsidR="008E4D6A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8E4D6A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CD21A3" w:rsidRPr="00C3576F" w:rsidRDefault="00CD21A3" w:rsidP="00C3576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CD21A3" w:rsidRDefault="00CD21A3" w:rsidP="00CD21A3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CD21A3" w:rsidRPr="00AD7122" w:rsidRDefault="00CD21A3" w:rsidP="00CD21A3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="00933E71">
        <w:rPr>
          <w:rFonts w:ascii="Times New Roman" w:hAnsi="Times New Roman" w:cs="Times New Roman"/>
          <w:b/>
          <w:sz w:val="24"/>
          <w:szCs w:val="24"/>
        </w:rPr>
        <w:t xml:space="preserve"> October 6, 2025</w:t>
      </w:r>
    </w:p>
    <w:p w:rsidR="00CD21A3" w:rsidRDefault="00CD21A3" w:rsidP="00CD21A3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0405C" w:rsidRDefault="00933E71" w:rsidP="0060405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5:45 pm Crystal Stinson, High River, </w:t>
      </w:r>
      <w:proofErr w:type="gramStart"/>
      <w:r>
        <w:rPr>
          <w:rFonts w:ascii="Times New Roman" w:hAnsi="Times New Roman" w:cs="Times New Roman"/>
          <w:sz w:val="24"/>
          <w:szCs w:val="24"/>
        </w:rPr>
        <w:t>LLC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RE: Use of Transfer Station</w:t>
      </w:r>
    </w:p>
    <w:p w:rsidR="00CD21A3" w:rsidRDefault="006D692E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pm </w:t>
      </w:r>
      <w:r w:rsidR="00933E71">
        <w:rPr>
          <w:rFonts w:ascii="Times New Roman" w:hAnsi="Times New Roman" w:cs="Times New Roman"/>
          <w:sz w:val="24"/>
          <w:szCs w:val="24"/>
        </w:rPr>
        <w:t>Hill Cemetery Commission RE: Burials &amp; Lot Procedures</w:t>
      </w:r>
    </w:p>
    <w:p w:rsidR="00C3576F" w:rsidRPr="00C3576F" w:rsidRDefault="00933E71" w:rsidP="00CD21A3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AD7122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21A3" w:rsidRDefault="00A21665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Pocket Park Project Update</w:t>
      </w:r>
    </w:p>
    <w:p w:rsidR="00CD21A3" w:rsidRPr="007B1F5B" w:rsidRDefault="00C3576F" w:rsidP="00CD21A3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Highway Department RE: Part-time Winter Help</w:t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  Hill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Cemete</w:t>
      </w:r>
      <w:r w:rsidR="00933E71">
        <w:rPr>
          <w:rFonts w:ascii="Times New Roman" w:hAnsi="Times New Roman" w:cs="Times New Roman"/>
          <w:sz w:val="24"/>
          <w:szCs w:val="24"/>
        </w:rPr>
        <w:t>ry RE: Burials &amp; Lot Procedures</w:t>
      </w:r>
    </w:p>
    <w:p w:rsidR="00933E71" w:rsidRDefault="00933E71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Rita </w:t>
      </w:r>
      <w:proofErr w:type="spellStart"/>
      <w:r>
        <w:rPr>
          <w:rFonts w:ascii="Times New Roman" w:hAnsi="Times New Roman" w:cs="Times New Roman"/>
          <w:sz w:val="24"/>
          <w:szCs w:val="24"/>
        </w:rPr>
        <w:t>Jaros</w:t>
      </w:r>
      <w:proofErr w:type="spellEnd"/>
      <w:r>
        <w:rPr>
          <w:rFonts w:ascii="Times New Roman" w:hAnsi="Times New Roman" w:cs="Times New Roman"/>
          <w:sz w:val="24"/>
          <w:szCs w:val="24"/>
        </w:rPr>
        <w:t>, South Maple Street RE: Concern for Safe Pedestrian Crossing near</w:t>
      </w:r>
    </w:p>
    <w:p w:rsidR="00933E71" w:rsidRDefault="00933E71" w:rsidP="00CD21A3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Sweetheart Restaurant</w:t>
      </w:r>
    </w:p>
    <w:p w:rsidR="00CD21A3" w:rsidRDefault="00C3576F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21A3">
        <w:rPr>
          <w:rFonts w:ascii="Times New Roman" w:hAnsi="Times New Roman" w:cs="Times New Roman"/>
          <w:sz w:val="24"/>
          <w:szCs w:val="24"/>
        </w:rPr>
        <w:tab/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DF58D0" w:rsidRDefault="00CD21A3" w:rsidP="00C3576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C4232E">
        <w:rPr>
          <w:rFonts w:ascii="Times New Roman" w:hAnsi="Times New Roman" w:cs="Times New Roman"/>
          <w:sz w:val="24"/>
          <w:szCs w:val="24"/>
        </w:rPr>
        <w:t>Vote to Accept MHA Donation of $49,482.36 for Phase 2 Renovations</w:t>
      </w:r>
    </w:p>
    <w:p w:rsidR="008E4D6A" w:rsidRDefault="008E4D6A" w:rsidP="00C3576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Vote to Accept Bid Recommendation for Arms Library Vertical Lift –</w:t>
      </w:r>
    </w:p>
    <w:p w:rsidR="008E4D6A" w:rsidRDefault="008E4D6A" w:rsidP="00C3576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Diversified Construction Services, LLC - $118,000</w:t>
      </w:r>
      <w:bookmarkStart w:id="0" w:name="_GoBack"/>
      <w:bookmarkEnd w:id="0"/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 xml:space="preserve">Time sensitive topics not reasonably anticipated 48 </w:t>
      </w:r>
      <w:r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hours in advance of the meeting</w:t>
      </w:r>
    </w:p>
    <w:p w:rsidR="00CD21A3" w:rsidRDefault="00933E71" w:rsidP="00CD21A3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– November 3</w:t>
      </w:r>
      <w:r w:rsidR="00CD21A3">
        <w:rPr>
          <w:rFonts w:ascii="Times New Roman" w:hAnsi="Times New Roman" w:cs="Times New Roman"/>
          <w:sz w:val="24"/>
          <w:szCs w:val="24"/>
        </w:rPr>
        <w:t>, 2025</w:t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Correspondence:</w:t>
      </w:r>
    </w:p>
    <w:p w:rsidR="00CD21A3" w:rsidRPr="00280E46" w:rsidRDefault="008C09E5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D21A3" w:rsidRDefault="00CD21A3" w:rsidP="00CD21A3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CD21A3" w:rsidRDefault="00CD21A3" w:rsidP="00CD21A3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D21A3" w:rsidRDefault="00CD21A3"/>
    <w:sectPr w:rsidR="00CD2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680"/>
    <w:multiLevelType w:val="hybridMultilevel"/>
    <w:tmpl w:val="DDEC6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A3"/>
    <w:rsid w:val="00216D6F"/>
    <w:rsid w:val="002F431F"/>
    <w:rsid w:val="0060405C"/>
    <w:rsid w:val="006D692E"/>
    <w:rsid w:val="006F3487"/>
    <w:rsid w:val="008C09E5"/>
    <w:rsid w:val="008D1BA5"/>
    <w:rsid w:val="008E4D6A"/>
    <w:rsid w:val="008F7C1F"/>
    <w:rsid w:val="00933E71"/>
    <w:rsid w:val="0094163C"/>
    <w:rsid w:val="00997550"/>
    <w:rsid w:val="00A21665"/>
    <w:rsid w:val="00A57EA4"/>
    <w:rsid w:val="00AB0A59"/>
    <w:rsid w:val="00AB2D46"/>
    <w:rsid w:val="00BF2CEB"/>
    <w:rsid w:val="00C3576F"/>
    <w:rsid w:val="00C4232E"/>
    <w:rsid w:val="00CD21A3"/>
    <w:rsid w:val="00D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8D8A9"/>
  <w15:chartTrackingRefBased/>
  <w15:docId w15:val="{E6CA5AC8-C097-4F30-BEEF-A27AA0FF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1A3"/>
    <w:pPr>
      <w:ind w:left="720"/>
      <w:contextualSpacing/>
    </w:pPr>
  </w:style>
  <w:style w:type="character" w:customStyle="1" w:styleId="bumpedfont15">
    <w:name w:val="bumpedfont15"/>
    <w:basedOn w:val="DefaultParagraphFont"/>
    <w:rsid w:val="00CD2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4</cp:revision>
  <cp:lastPrinted>2025-09-18T12:20:00Z</cp:lastPrinted>
  <dcterms:created xsi:type="dcterms:W3CDTF">2025-10-08T12:40:00Z</dcterms:created>
  <dcterms:modified xsi:type="dcterms:W3CDTF">2025-10-16T13:34:00Z</dcterms:modified>
</cp:coreProperties>
</file>