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504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Selectboard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>April 16,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BC8">
        <w:rPr>
          <w:rFonts w:ascii="Times New Roman" w:hAnsi="Times New Roman" w:cs="Times New Roman"/>
          <w:sz w:val="24"/>
          <w:szCs w:val="24"/>
        </w:rPr>
        <w:t>4:00 pm</w:t>
      </w:r>
      <w:r>
        <w:rPr>
          <w:rFonts w:ascii="Times New Roman" w:hAnsi="Times New Roman" w:cs="Times New Roman"/>
          <w:sz w:val="24"/>
          <w:szCs w:val="24"/>
        </w:rPr>
        <w:tab/>
        <w:t>Memorial Hall</w:t>
      </w:r>
    </w:p>
    <w:p w:rsidR="00504BC8" w:rsidRDefault="00504BC8">
      <w:pPr>
        <w:rPr>
          <w:rFonts w:ascii="Times New Roman" w:hAnsi="Times New Roman" w:cs="Times New Roman"/>
          <w:sz w:val="24"/>
          <w:szCs w:val="24"/>
        </w:rPr>
      </w:pPr>
    </w:p>
    <w:p w:rsidR="00504BC8" w:rsidRDefault="00504BC8">
      <w:pPr>
        <w:rPr>
          <w:rFonts w:ascii="Times New Roman" w:hAnsi="Times New Roman" w:cs="Times New Roman"/>
          <w:sz w:val="24"/>
          <w:szCs w:val="24"/>
        </w:rPr>
      </w:pPr>
    </w:p>
    <w:p w:rsidR="00504BC8" w:rsidRDefault="00504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504BC8" w:rsidRDefault="00504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504BC8" w:rsidRPr="00504BC8" w:rsidRDefault="00504BC8" w:rsidP="00504B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4BC8">
        <w:rPr>
          <w:rFonts w:ascii="Times New Roman" w:hAnsi="Times New Roman" w:cs="Times New Roman"/>
          <w:sz w:val="24"/>
          <w:szCs w:val="24"/>
        </w:rPr>
        <w:t>Highway Equipment Operator/Laborer Interview</w:t>
      </w:r>
    </w:p>
    <w:p w:rsidR="00504BC8" w:rsidRDefault="00504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Any Other Business </w:t>
      </w:r>
    </w:p>
    <w:p w:rsidR="00504BC8" w:rsidRPr="00504BC8" w:rsidRDefault="00504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sectPr w:rsidR="00504BC8" w:rsidRPr="00504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F34AE"/>
    <w:multiLevelType w:val="hybridMultilevel"/>
    <w:tmpl w:val="832CC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C8"/>
    <w:rsid w:val="00504BC8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8655"/>
  <w15:chartTrackingRefBased/>
  <w15:docId w15:val="{6B39E018-AFF9-4F1F-A9AE-D80030A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2024-04-09T15:44:00Z</dcterms:created>
  <dcterms:modified xsi:type="dcterms:W3CDTF">2024-04-09T15:48:00Z</dcterms:modified>
</cp:coreProperties>
</file>