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E" w:rsidRDefault="0091756E" w:rsidP="0091756E">
      <w:r>
        <w:t>Selectmen’s Meeting</w:t>
      </w:r>
      <w:r>
        <w:tab/>
      </w:r>
      <w:r>
        <w:tab/>
        <w:t>February 20,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91756E" w:rsidRDefault="0091756E" w:rsidP="0091756E"/>
    <w:p w:rsidR="0091756E" w:rsidRDefault="0091756E" w:rsidP="0091756E"/>
    <w:p w:rsidR="0091756E" w:rsidRDefault="0091756E" w:rsidP="0091756E">
      <w:pPr>
        <w:numPr>
          <w:ilvl w:val="0"/>
          <w:numId w:val="1"/>
        </w:numPr>
        <w:ind w:left="1008"/>
      </w:pPr>
      <w:r>
        <w:t>Call to Order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 xml:space="preserve">Acceptance of Minutes: February 5, 2018 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Noteworthy News: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</w:pPr>
      <w:r>
        <w:t>Department Liaison Reports</w:t>
      </w:r>
    </w:p>
    <w:p w:rsidR="0091756E" w:rsidRDefault="0091756E" w:rsidP="0091756E">
      <w:pPr>
        <w:ind w:left="1008"/>
      </w:pPr>
    </w:p>
    <w:p w:rsidR="0091756E" w:rsidRDefault="0091756E" w:rsidP="0091756E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91756E" w:rsidRDefault="0091756E" w:rsidP="0091756E">
      <w:pPr>
        <w:ind w:left="1008"/>
        <w:rPr>
          <w:sz w:val="22"/>
          <w:szCs w:val="22"/>
        </w:rPr>
      </w:pPr>
    </w:p>
    <w:p w:rsidR="00241D4F" w:rsidRDefault="00241D4F" w:rsidP="00241D4F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7:30 </w:t>
      </w:r>
      <w:proofErr w:type="gramStart"/>
      <w:r>
        <w:rPr>
          <w:sz w:val="22"/>
          <w:szCs w:val="22"/>
        </w:rPr>
        <w:t>pm  Liquor</w:t>
      </w:r>
      <w:proofErr w:type="gramEnd"/>
      <w:r>
        <w:rPr>
          <w:sz w:val="22"/>
          <w:szCs w:val="22"/>
        </w:rPr>
        <w:t xml:space="preserve"> License Hearing RE: Cantina la Vida, 10 Bridge Street</w:t>
      </w:r>
    </w:p>
    <w:p w:rsidR="0091756E" w:rsidRDefault="00241D4F" w:rsidP="0091756E">
      <w:pPr>
        <w:ind w:left="1008"/>
        <w:rPr>
          <w:sz w:val="22"/>
          <w:szCs w:val="22"/>
        </w:rPr>
      </w:pPr>
      <w:r>
        <w:rPr>
          <w:sz w:val="22"/>
          <w:szCs w:val="22"/>
        </w:rPr>
        <w:t>7:30</w:t>
      </w:r>
      <w:r w:rsidR="0091756E">
        <w:rPr>
          <w:sz w:val="22"/>
          <w:szCs w:val="22"/>
        </w:rPr>
        <w:t xml:space="preserve"> </w:t>
      </w:r>
      <w:proofErr w:type="gramStart"/>
      <w:r w:rsidR="0091756E">
        <w:rPr>
          <w:sz w:val="22"/>
          <w:szCs w:val="22"/>
        </w:rPr>
        <w:t>pm  Linda</w:t>
      </w:r>
      <w:proofErr w:type="gramEnd"/>
      <w:r w:rsidR="0091756E">
        <w:rPr>
          <w:sz w:val="22"/>
          <w:szCs w:val="22"/>
        </w:rPr>
        <w:t xml:space="preserve"> Overing RE: Public Hearing FY’18 CDBG Application</w:t>
      </w:r>
    </w:p>
    <w:p w:rsidR="00241D4F" w:rsidRDefault="00241D4F" w:rsidP="0091756E">
      <w:pPr>
        <w:ind w:left="1008"/>
        <w:rPr>
          <w:sz w:val="22"/>
          <w:szCs w:val="22"/>
        </w:rPr>
      </w:pPr>
    </w:p>
    <w:p w:rsidR="0091756E" w:rsidRDefault="0091756E" w:rsidP="0091756E">
      <w:pPr>
        <w:ind w:left="288"/>
      </w:pPr>
      <w:r>
        <w:t>6.</w:t>
      </w:r>
      <w:r>
        <w:tab/>
        <w:t xml:space="preserve">    Old Business:      </w:t>
      </w:r>
    </w:p>
    <w:p w:rsidR="0091756E" w:rsidRPr="00A95D07" w:rsidRDefault="0091756E" w:rsidP="0091756E">
      <w:pPr>
        <w:pStyle w:val="ListParagraph"/>
        <w:numPr>
          <w:ilvl w:val="0"/>
          <w:numId w:val="2"/>
        </w:numPr>
        <w:ind w:left="1368"/>
        <w:rPr>
          <w:sz w:val="22"/>
          <w:szCs w:val="22"/>
        </w:rPr>
      </w:pPr>
      <w:r>
        <w:t>Green Communities Designation</w:t>
      </w:r>
    </w:p>
    <w:p w:rsidR="0091756E" w:rsidRDefault="00F85758" w:rsidP="00F85758">
      <w:pPr>
        <w:pStyle w:val="ListParagraph"/>
        <w:numPr>
          <w:ilvl w:val="0"/>
          <w:numId w:val="4"/>
        </w:numPr>
      </w:pPr>
      <w:r>
        <w:t>Designation Grant Application Deadline February 23</w:t>
      </w:r>
      <w:r w:rsidRPr="00F85758">
        <w:rPr>
          <w:vertAlign w:val="superscript"/>
        </w:rPr>
        <w:t>rd</w:t>
      </w:r>
    </w:p>
    <w:p w:rsidR="00F85758" w:rsidRDefault="00F85758" w:rsidP="00F85758">
      <w:pPr>
        <w:pStyle w:val="ListParagraph"/>
        <w:numPr>
          <w:ilvl w:val="0"/>
          <w:numId w:val="4"/>
        </w:numPr>
      </w:pPr>
      <w:r>
        <w:t xml:space="preserve">Level II ASHRAE Audit and UMass Walk-thru – early April </w:t>
      </w:r>
    </w:p>
    <w:p w:rsidR="00F85758" w:rsidRDefault="00F85758" w:rsidP="00F85758">
      <w:pPr>
        <w:pStyle w:val="ListParagraph"/>
        <w:ind w:left="1008"/>
        <w:jc w:val="both"/>
      </w:pPr>
      <w:proofErr w:type="gramStart"/>
      <w:r>
        <w:t>b</w:t>
      </w:r>
      <w:proofErr w:type="gramEnd"/>
      <w:r>
        <w:t>.   Upper Pioneer Valley Veterans Services District RE: Local Options for Veterans</w:t>
      </w:r>
    </w:p>
    <w:p w:rsidR="0091756E" w:rsidRDefault="00F85758" w:rsidP="0091756E">
      <w:pPr>
        <w:pStyle w:val="ListParagraph"/>
        <w:ind w:left="1008"/>
      </w:pPr>
      <w:r>
        <w:tab/>
      </w:r>
      <w:r w:rsidR="0091756E">
        <w:t xml:space="preserve"> </w:t>
      </w:r>
    </w:p>
    <w:p w:rsidR="0091756E" w:rsidRDefault="0091756E" w:rsidP="0091756E">
      <w:pPr>
        <w:ind w:left="288"/>
      </w:pPr>
      <w:r>
        <w:t>7.</w:t>
      </w:r>
      <w:r>
        <w:tab/>
        <w:t xml:space="preserve">    New Business</w:t>
      </w:r>
    </w:p>
    <w:p w:rsidR="0091756E" w:rsidRDefault="0091756E" w:rsidP="0091756E">
      <w:pPr>
        <w:ind w:left="288"/>
      </w:pPr>
      <w:r>
        <w:tab/>
        <w:t xml:space="preserve">     a.   </w:t>
      </w:r>
      <w:r w:rsidR="00F85758">
        <w:t xml:space="preserve">Cub Scouts Pack 85 RE: </w:t>
      </w:r>
      <w:proofErr w:type="gramStart"/>
      <w:r w:rsidR="00F85758">
        <w:t>4</w:t>
      </w:r>
      <w:r w:rsidR="00F85758" w:rsidRPr="00F85758">
        <w:rPr>
          <w:vertAlign w:val="superscript"/>
        </w:rPr>
        <w:t>th</w:t>
      </w:r>
      <w:proofErr w:type="gramEnd"/>
      <w:r w:rsidR="00F85758">
        <w:t xml:space="preserve"> of July Parade Request</w:t>
      </w:r>
    </w:p>
    <w:p w:rsidR="00F85758" w:rsidRDefault="000C4686" w:rsidP="0091756E">
      <w:pPr>
        <w:ind w:left="288"/>
      </w:pPr>
      <w:r>
        <w:tab/>
        <w:t xml:space="preserve">     b.   Paper Compactor Box – Rental $900 annually verses Purchase $6,400</w:t>
      </w:r>
    </w:p>
    <w:p w:rsidR="00101508" w:rsidRDefault="00101508" w:rsidP="0091756E">
      <w:pPr>
        <w:ind w:left="288"/>
      </w:pPr>
      <w:r>
        <w:tab/>
        <w:t xml:space="preserve">     c.   Electricity Aggregation Committee Representation</w:t>
      </w:r>
    </w:p>
    <w:p w:rsidR="00AC1B6D" w:rsidRDefault="00AC1B6D" w:rsidP="0091756E">
      <w:pPr>
        <w:ind w:left="288"/>
      </w:pPr>
      <w:r>
        <w:tab/>
        <w:t xml:space="preserve">     d.   Meeting/Office Space at Town Hall</w:t>
      </w:r>
    </w:p>
    <w:p w:rsidR="00AC1B6D" w:rsidRDefault="00AC1B6D" w:rsidP="0091756E">
      <w:pPr>
        <w:ind w:left="288"/>
      </w:pPr>
      <w:r>
        <w:tab/>
        <w:t xml:space="preserve">     </w:t>
      </w:r>
      <w:proofErr w:type="gramStart"/>
      <w:r>
        <w:t>e</w:t>
      </w:r>
      <w:proofErr w:type="gramEnd"/>
      <w:r>
        <w:t>.   Town Website RE: Posting of Minutes</w:t>
      </w:r>
    </w:p>
    <w:p w:rsidR="00AD0DA4" w:rsidRDefault="00AD0DA4" w:rsidP="0091756E">
      <w:pPr>
        <w:ind w:left="288"/>
      </w:pPr>
      <w:r>
        <w:tab/>
        <w:t xml:space="preserve">     f.   Town Clerk RE: Appointment of Election Workers</w:t>
      </w:r>
    </w:p>
    <w:p w:rsidR="00AC1B6D" w:rsidRDefault="00AC1B6D" w:rsidP="0091756E">
      <w:pPr>
        <w:ind w:left="288"/>
      </w:pPr>
    </w:p>
    <w:p w:rsidR="0091756E" w:rsidRDefault="0091756E" w:rsidP="0091756E">
      <w:pPr>
        <w:ind w:left="288"/>
      </w:pPr>
      <w:r>
        <w:t xml:space="preserve"> 8.        Correspondence</w:t>
      </w:r>
    </w:p>
    <w:p w:rsidR="0091756E" w:rsidRDefault="0091756E" w:rsidP="0091756E">
      <w:pPr>
        <w:ind w:left="288"/>
      </w:pPr>
      <w:r>
        <w:tab/>
      </w:r>
    </w:p>
    <w:p w:rsidR="0091756E" w:rsidRDefault="0091756E" w:rsidP="0091756E">
      <w:pPr>
        <w:ind w:left="288"/>
      </w:pPr>
      <w:r>
        <w:t>9.        Any Other Business</w:t>
      </w:r>
    </w:p>
    <w:p w:rsidR="00241D4F" w:rsidRDefault="00241D4F" w:rsidP="0091756E">
      <w:pPr>
        <w:ind w:left="288"/>
      </w:pPr>
      <w:r>
        <w:tab/>
      </w:r>
      <w:r>
        <w:tab/>
        <w:t xml:space="preserve">Elizabeth Antaya RE: Request to Hire Susan </w:t>
      </w:r>
      <w:proofErr w:type="spellStart"/>
      <w:r>
        <w:t>Patlove</w:t>
      </w:r>
      <w:proofErr w:type="spellEnd"/>
      <w:r>
        <w:t xml:space="preserve"> as On-Call Librarian</w:t>
      </w:r>
    </w:p>
    <w:p w:rsidR="00241D4F" w:rsidRPr="00241D4F" w:rsidRDefault="00241D4F" w:rsidP="0091756E">
      <w:pPr>
        <w:ind w:left="288"/>
        <w:rPr>
          <w:i/>
        </w:rPr>
      </w:pPr>
      <w:r>
        <w:tab/>
      </w:r>
      <w:r>
        <w:tab/>
        <w:t>Emily Crehan RE: KEVS Foundation AED Application</w:t>
      </w:r>
      <w:bookmarkStart w:id="0" w:name="_GoBack"/>
      <w:bookmarkEnd w:id="0"/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10       Public Comment</w:t>
      </w:r>
    </w:p>
    <w:p w:rsidR="0091756E" w:rsidRDefault="0091756E" w:rsidP="0091756E">
      <w:pPr>
        <w:ind w:left="288"/>
      </w:pPr>
    </w:p>
    <w:p w:rsidR="0091756E" w:rsidRDefault="0091756E" w:rsidP="0091756E">
      <w:pPr>
        <w:ind w:left="288"/>
      </w:pPr>
      <w:r>
        <w:t>11.     Adjournment</w:t>
      </w:r>
    </w:p>
    <w:p w:rsidR="0091756E" w:rsidRDefault="0091756E" w:rsidP="0091756E">
      <w:pPr>
        <w:ind w:left="288"/>
      </w:pPr>
    </w:p>
    <w:p w:rsidR="0091756E" w:rsidRDefault="0091756E" w:rsidP="0091756E">
      <w:pPr>
        <w:rPr>
          <w:sz w:val="22"/>
          <w:szCs w:val="22"/>
        </w:rPr>
      </w:pPr>
    </w:p>
    <w:p w:rsidR="0091756E" w:rsidRPr="00C67DD2" w:rsidRDefault="0091756E" w:rsidP="0091756E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>Chairman.  The Board will discuss most topics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91756E" w:rsidRPr="00CE6CCF" w:rsidRDefault="0091756E" w:rsidP="0091756E"/>
    <w:p w:rsidR="0091756E" w:rsidRDefault="0091756E" w:rsidP="0091756E"/>
    <w:p w:rsidR="0091756E" w:rsidRDefault="0091756E" w:rsidP="0091756E"/>
    <w:p w:rsidR="0091756E" w:rsidRDefault="0091756E" w:rsidP="0091756E"/>
    <w:p w:rsidR="003A24B9" w:rsidRDefault="003A24B9"/>
    <w:sectPr w:rsidR="003A2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7F8D25F9"/>
    <w:multiLevelType w:val="hybridMultilevel"/>
    <w:tmpl w:val="F8F807BA"/>
    <w:lvl w:ilvl="0" w:tplc="0409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6E"/>
    <w:rsid w:val="000C4686"/>
    <w:rsid w:val="00101508"/>
    <w:rsid w:val="00241D4F"/>
    <w:rsid w:val="003A24B9"/>
    <w:rsid w:val="004320E7"/>
    <w:rsid w:val="0091756E"/>
    <w:rsid w:val="00AC1B6D"/>
    <w:rsid w:val="00AD0DA4"/>
    <w:rsid w:val="00F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1D5F3"/>
  <w15:chartTrackingRefBased/>
  <w15:docId w15:val="{B7DBA125-5DA8-4FA5-8F35-1D473147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75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D4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4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D6B58141</Template>
  <TotalTime>89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2018-02-20T14:23:00Z</cp:lastPrinted>
  <dcterms:created xsi:type="dcterms:W3CDTF">2018-01-24T13:13:00Z</dcterms:created>
  <dcterms:modified xsi:type="dcterms:W3CDTF">2018-02-20T14:27:00Z</dcterms:modified>
</cp:coreProperties>
</file>