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65CDD851"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C455F7">
        <w:rPr>
          <w:rFonts w:ascii="Times New Roman" w:hAnsi="Times New Roman" w:cs="Times New Roman"/>
        </w:rPr>
        <w:t>November 1</w:t>
      </w:r>
      <w:r w:rsidR="005168C7">
        <w:rPr>
          <w:rFonts w:ascii="Times New Roman" w:hAnsi="Times New Roman" w:cs="Times New Roman"/>
        </w:rPr>
        <w:t>,</w:t>
      </w:r>
      <w:r w:rsidR="00EE2185">
        <w:rPr>
          <w:rFonts w:ascii="Times New Roman" w:hAnsi="Times New Roman" w:cs="Times New Roman"/>
        </w:rPr>
        <w:t xml:space="preserve"> 2022</w:t>
      </w:r>
    </w:p>
    <w:p w14:paraId="43347F09" w14:textId="22A161C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C455F7">
        <w:rPr>
          <w:rFonts w:ascii="Times New Roman" w:hAnsi="Times New Roman" w:cs="Times New Roman"/>
        </w:rPr>
        <w:t>November 1</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59D70F4" w14:textId="0F61B318" w:rsidR="0046293A"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3C79F29D"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C455F7">
        <w:rPr>
          <w:rFonts w:ascii="Times New Roman" w:hAnsi="Times New Roman" w:cs="Times New Roman"/>
        </w:rPr>
        <w:t>None</w:t>
      </w:r>
    </w:p>
    <w:p w14:paraId="68D8BE0D" w14:textId="2D5D493A" w:rsidR="00C455F7" w:rsidRDefault="00D278DF" w:rsidP="00C455F7">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C455F7">
        <w:rPr>
          <w:rFonts w:ascii="Times New Roman" w:hAnsi="Times New Roman" w:cs="Times New Roman"/>
        </w:rPr>
        <w:t>Seth Wilschutz</w:t>
      </w:r>
    </w:p>
    <w:p w14:paraId="4F526BBC" w14:textId="6888F2D5" w:rsidR="005168C7" w:rsidRDefault="005168C7" w:rsidP="005168C7">
      <w:pPr>
        <w:spacing w:after="0" w:line="240" w:lineRule="auto"/>
        <w:rPr>
          <w:rFonts w:ascii="Times New Roman" w:hAnsi="Times New Roman" w:cs="Times New Roman"/>
        </w:rPr>
      </w:pPr>
    </w:p>
    <w:p w14:paraId="75957951" w14:textId="03E8D488"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5168C7">
        <w:rPr>
          <w:rFonts w:ascii="Times New Roman" w:hAnsi="Times New Roman" w:cs="Times New Roman"/>
        </w:rPr>
        <w:t>2</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00BED7E4" w14:textId="68B760B5" w:rsidR="00D4562A" w:rsidRDefault="00D4562A" w:rsidP="00D4562A">
      <w:pPr>
        <w:spacing w:after="0" w:line="240" w:lineRule="auto"/>
        <w:rPr>
          <w:rFonts w:ascii="Times New Roman" w:hAnsi="Times New Roman" w:cs="Times New Roman"/>
        </w:rPr>
      </w:pPr>
      <w:r>
        <w:rPr>
          <w:rFonts w:ascii="Times New Roman" w:hAnsi="Times New Roman" w:cs="Times New Roman"/>
        </w:rPr>
        <w:t>A motion was made by</w:t>
      </w:r>
      <w:r w:rsidR="00C455F7">
        <w:rPr>
          <w:rFonts w:ascii="Times New Roman" w:hAnsi="Times New Roman" w:cs="Times New Roman"/>
        </w:rPr>
        <w:t xml:space="preserve"> Will</w:t>
      </w:r>
      <w:r>
        <w:rPr>
          <w:rFonts w:ascii="Times New Roman" w:hAnsi="Times New Roman" w:cs="Times New Roman"/>
        </w:rPr>
        <w:t xml:space="preserve">, seconded by </w:t>
      </w:r>
      <w:r w:rsidR="00C455F7">
        <w:rPr>
          <w:rFonts w:ascii="Times New Roman" w:hAnsi="Times New Roman" w:cs="Times New Roman"/>
        </w:rPr>
        <w:t>Rick</w:t>
      </w:r>
      <w:r>
        <w:rPr>
          <w:rFonts w:ascii="Times New Roman" w:hAnsi="Times New Roman" w:cs="Times New Roman"/>
        </w:rPr>
        <w:t xml:space="preserve">, to approve the minutes of </w:t>
      </w:r>
      <w:r w:rsidR="00681035">
        <w:rPr>
          <w:rFonts w:ascii="Times New Roman" w:hAnsi="Times New Roman" w:cs="Times New Roman"/>
        </w:rPr>
        <w:t xml:space="preserve">October </w:t>
      </w:r>
      <w:r w:rsidR="00C455F7">
        <w:rPr>
          <w:rFonts w:ascii="Times New Roman" w:hAnsi="Times New Roman" w:cs="Times New Roman"/>
        </w:rPr>
        <w:t>18</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sidR="0046293A">
        <w:rPr>
          <w:rFonts w:ascii="Times New Roman" w:hAnsi="Times New Roman" w:cs="Times New Roman"/>
        </w:rPr>
        <w:t>Rick – a</w:t>
      </w:r>
      <w:r w:rsidR="00681035">
        <w:rPr>
          <w:rFonts w:ascii="Times New Roman" w:hAnsi="Times New Roman" w:cs="Times New Roman"/>
        </w:rPr>
        <w:t>ye</w:t>
      </w:r>
      <w:r w:rsidR="0046293A">
        <w:rPr>
          <w:rFonts w:ascii="Times New Roman" w:hAnsi="Times New Roman" w:cs="Times New Roman"/>
        </w:rPr>
        <w:t>;</w:t>
      </w:r>
      <w:r w:rsidR="00C455F7">
        <w:rPr>
          <w:rFonts w:ascii="Times New Roman" w:hAnsi="Times New Roman" w:cs="Times New Roman"/>
        </w:rPr>
        <w:t xml:space="preserve"> Tricia – aye;</w:t>
      </w:r>
      <w:r>
        <w:rPr>
          <w:rFonts w:ascii="Times New Roman" w:hAnsi="Times New Roman" w:cs="Times New Roman"/>
        </w:rPr>
        <w:t xml:space="preserve"> John – abstain</w:t>
      </w:r>
      <w:r w:rsidR="0046293A">
        <w:rPr>
          <w:rFonts w:ascii="Times New Roman" w:hAnsi="Times New Roman" w:cs="Times New Roman"/>
        </w:rPr>
        <w:t>.</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681035">
        <w:rPr>
          <w:rFonts w:ascii="Times New Roman" w:hAnsi="Times New Roman" w:cs="Times New Roman"/>
        </w:rPr>
        <w:t>1</w:t>
      </w:r>
      <w:r w:rsidRPr="00C80B7E">
        <w:rPr>
          <w:rFonts w:ascii="Times New Roman" w:hAnsi="Times New Roman" w:cs="Times New Roman"/>
        </w:rPr>
        <w:t>.</w:t>
      </w:r>
    </w:p>
    <w:p w14:paraId="5E05FDA2" w14:textId="26E00FB0" w:rsidR="00C455F7" w:rsidRDefault="00C455F7" w:rsidP="00D4562A">
      <w:pPr>
        <w:spacing w:after="0" w:line="240" w:lineRule="auto"/>
        <w:rPr>
          <w:rFonts w:ascii="Times New Roman" w:hAnsi="Times New Roman" w:cs="Times New Roman"/>
        </w:rPr>
      </w:pPr>
    </w:p>
    <w:p w14:paraId="11FFFDED" w14:textId="14C8C5F1" w:rsidR="00C455F7" w:rsidRDefault="00C455F7" w:rsidP="00C455F7">
      <w:pPr>
        <w:spacing w:after="0" w:line="240" w:lineRule="auto"/>
        <w:rPr>
          <w:rFonts w:ascii="Times New Roman" w:hAnsi="Times New Roman" w:cs="Times New Roman"/>
        </w:rPr>
      </w:pPr>
      <w:r>
        <w:rPr>
          <w:rFonts w:ascii="Times New Roman" w:hAnsi="Times New Roman" w:cs="Times New Roman"/>
        </w:rPr>
        <w:t xml:space="preserve">A discussion was held on the Findings portion of the 4 Pleasant Street LLC decision. A motion was made by Will, seconded by Tricia, to adopt the Findings as listed in the decision.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755E5E34" w14:textId="4050DED0" w:rsidR="00C455F7" w:rsidRDefault="00C455F7" w:rsidP="00C455F7">
      <w:pPr>
        <w:spacing w:after="0" w:line="240" w:lineRule="auto"/>
        <w:rPr>
          <w:rFonts w:ascii="Times New Roman" w:hAnsi="Times New Roman" w:cs="Times New Roman"/>
        </w:rPr>
      </w:pPr>
    </w:p>
    <w:p w14:paraId="1C5CE23E" w14:textId="77777777" w:rsidR="00C455F7" w:rsidRDefault="00C455F7" w:rsidP="00C455F7">
      <w:pPr>
        <w:spacing w:after="0" w:line="240" w:lineRule="auto"/>
        <w:rPr>
          <w:rFonts w:ascii="Times New Roman" w:hAnsi="Times New Roman" w:cs="Times New Roman"/>
        </w:rPr>
      </w:pPr>
      <w:r>
        <w:rPr>
          <w:rFonts w:ascii="Times New Roman" w:hAnsi="Times New Roman" w:cs="Times New Roman"/>
        </w:rPr>
        <w:t xml:space="preserve">A motion was made by Rick, seconded by Will, to accept the decision for 4 Pleasant Street LLC.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79809705" w14:textId="1C2040A6" w:rsidR="00C455F7" w:rsidRDefault="00C455F7" w:rsidP="00C455F7">
      <w:pPr>
        <w:spacing w:after="0" w:line="240" w:lineRule="auto"/>
        <w:rPr>
          <w:rFonts w:ascii="Times New Roman" w:hAnsi="Times New Roman" w:cs="Times New Roman"/>
        </w:rPr>
      </w:pPr>
    </w:p>
    <w:p w14:paraId="7CC692A0" w14:textId="0664BEBD" w:rsidR="00C455F7" w:rsidRDefault="00C455F7" w:rsidP="00D4562A">
      <w:pPr>
        <w:spacing w:after="0" w:line="240" w:lineRule="auto"/>
        <w:rPr>
          <w:rFonts w:ascii="Times New Roman" w:hAnsi="Times New Roman" w:cs="Times New Roman"/>
        </w:rPr>
      </w:pPr>
    </w:p>
    <w:p w14:paraId="6C4D2BAB" w14:textId="67911DDB" w:rsidR="00681035" w:rsidRDefault="00681035" w:rsidP="00D4562A">
      <w:pPr>
        <w:spacing w:after="0" w:line="240" w:lineRule="auto"/>
        <w:rPr>
          <w:rFonts w:ascii="Times New Roman" w:hAnsi="Times New Roman" w:cs="Times New Roman"/>
        </w:rPr>
      </w:pPr>
    </w:p>
    <w:p w14:paraId="6EB60622" w14:textId="77777777" w:rsidR="00AF4F74"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66B508C0" w:rsidR="00241178" w:rsidRPr="00AF4F74" w:rsidRDefault="00AF4F74" w:rsidP="00C80B7E">
      <w:pPr>
        <w:spacing w:after="0" w:line="240" w:lineRule="auto"/>
        <w:rPr>
          <w:rFonts w:ascii="Times New Roman" w:hAnsi="Times New Roman" w:cs="Times New Roman"/>
          <w:b/>
        </w:rPr>
      </w:pPr>
      <w:r>
        <w:rPr>
          <w:rFonts w:ascii="Times New Roman" w:hAnsi="Times New Roman" w:cs="Times New Roman"/>
        </w:rPr>
        <w:t>N</w:t>
      </w:r>
      <w:r w:rsidR="00C2183B">
        <w:rPr>
          <w:rFonts w:ascii="Times New Roman" w:hAnsi="Times New Roman" w:cs="Times New Roman"/>
        </w:rPr>
        <w:t>otice</w:t>
      </w:r>
      <w:r w:rsidR="00C455F7">
        <w:rPr>
          <w:rFonts w:ascii="Times New Roman" w:hAnsi="Times New Roman" w:cs="Times New Roman"/>
        </w:rPr>
        <w:t>s from Greenfield and Deerfield.</w:t>
      </w:r>
    </w:p>
    <w:p w14:paraId="6026C368" w14:textId="03F56775"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EB919F8" w14:textId="0DCD9244" w:rsidR="003C27E9" w:rsidRDefault="00D4562A" w:rsidP="003C27E9">
      <w:pPr>
        <w:spacing w:after="0" w:line="240" w:lineRule="auto"/>
        <w:rPr>
          <w:rFonts w:ascii="Times New Roman" w:hAnsi="Times New Roman" w:cs="Times New Roman"/>
        </w:rPr>
      </w:pPr>
      <w:r>
        <w:rPr>
          <w:rFonts w:ascii="Times New Roman" w:hAnsi="Times New Roman" w:cs="Times New Roman"/>
        </w:rPr>
        <w:t>None</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54C57251" w:rsidR="00501F0C" w:rsidRDefault="00FA6508" w:rsidP="0073236E">
      <w:pPr>
        <w:spacing w:after="0" w:line="240" w:lineRule="auto"/>
        <w:rPr>
          <w:rFonts w:ascii="Times New Roman" w:hAnsi="Times New Roman" w:cs="Times New Roman"/>
        </w:rPr>
      </w:pPr>
      <w:r>
        <w:rPr>
          <w:rFonts w:ascii="Times New Roman" w:hAnsi="Times New Roman" w:cs="Times New Roman"/>
        </w:rPr>
        <w:t>None</w:t>
      </w:r>
    </w:p>
    <w:p w14:paraId="35BF6192" w14:textId="0A0EF735" w:rsidR="00C2183B" w:rsidRDefault="00C2183B" w:rsidP="0073236E">
      <w:pPr>
        <w:spacing w:after="0" w:line="240" w:lineRule="auto"/>
        <w:rPr>
          <w:rFonts w:ascii="Times New Roman" w:hAnsi="Times New Roman" w:cs="Times New Roman"/>
        </w:rPr>
      </w:pPr>
    </w:p>
    <w:p w14:paraId="7F791398" w14:textId="1ECC9929" w:rsidR="00C455F7" w:rsidRDefault="001C1202" w:rsidP="00C455F7">
      <w:pPr>
        <w:spacing w:after="0" w:line="240" w:lineRule="auto"/>
        <w:rPr>
          <w:rFonts w:ascii="Times New Roman" w:hAnsi="Times New Roman" w:cs="Times New Roman"/>
          <w:b/>
        </w:rPr>
      </w:pPr>
      <w:r>
        <w:rPr>
          <w:rFonts w:ascii="Times New Roman" w:hAnsi="Times New Roman" w:cs="Times New Roman"/>
          <w:b/>
        </w:rPr>
        <w:t>Appointments</w:t>
      </w:r>
      <w:r w:rsidR="0046293A">
        <w:rPr>
          <w:rFonts w:ascii="Times New Roman" w:hAnsi="Times New Roman" w:cs="Times New Roman"/>
          <w:b/>
        </w:rPr>
        <w:t xml:space="preserve"> –</w:t>
      </w:r>
    </w:p>
    <w:p w14:paraId="2A1C8CC4" w14:textId="552D7DFA" w:rsidR="00C455F7" w:rsidRDefault="00C455F7" w:rsidP="00C455F7">
      <w:pPr>
        <w:spacing w:after="0" w:line="240" w:lineRule="auto"/>
        <w:rPr>
          <w:rFonts w:ascii="Times New Roman" w:hAnsi="Times New Roman" w:cs="Times New Roman"/>
        </w:rPr>
      </w:pPr>
      <w:r>
        <w:rPr>
          <w:rFonts w:ascii="Times New Roman" w:hAnsi="Times New Roman" w:cs="Times New Roman"/>
        </w:rPr>
        <w:t>None</w:t>
      </w:r>
    </w:p>
    <w:p w14:paraId="4D46D276" w14:textId="77777777" w:rsidR="00C455F7" w:rsidRDefault="00C455F7" w:rsidP="00C455F7">
      <w:pPr>
        <w:spacing w:after="0" w:line="240" w:lineRule="auto"/>
        <w:rPr>
          <w:rFonts w:ascii="Times New Roman" w:hAnsi="Times New Roman" w:cs="Times New Roman"/>
        </w:rPr>
      </w:pPr>
    </w:p>
    <w:p w14:paraId="0B4B1003" w14:textId="66A7EDF4"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66E8BE04" w14:textId="31D27E54" w:rsidR="00241178"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C455F7">
        <w:rPr>
          <w:rFonts w:ascii="Times New Roman" w:hAnsi="Times New Roman" w:cs="Times New Roman"/>
          <w:bCs/>
        </w:rPr>
        <w:t xml:space="preserve">The town will vote </w:t>
      </w:r>
      <w:r w:rsidR="00F22992">
        <w:rPr>
          <w:rFonts w:ascii="Times New Roman" w:hAnsi="Times New Roman" w:cs="Times New Roman"/>
          <w:bCs/>
        </w:rPr>
        <w:t>on</w:t>
      </w:r>
      <w:r w:rsidR="00C455F7">
        <w:rPr>
          <w:rFonts w:ascii="Times New Roman" w:hAnsi="Times New Roman" w:cs="Times New Roman"/>
          <w:bCs/>
        </w:rPr>
        <w:t xml:space="preserve"> this next week. If approved, the process for creating a committee will go to Annual Town Meeting next spring.</w:t>
      </w:r>
    </w:p>
    <w:p w14:paraId="6E9A8440" w14:textId="4A1DA6AF" w:rsidR="00C2183B" w:rsidRPr="00C2183B"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r w:rsidR="00C2183B">
        <w:rPr>
          <w:rFonts w:ascii="Times New Roman" w:hAnsi="Times New Roman" w:cs="Times New Roman"/>
          <w:b/>
          <w:bCs/>
        </w:rPr>
        <w:t xml:space="preserve">– </w:t>
      </w:r>
      <w:r w:rsidR="00C455F7">
        <w:rPr>
          <w:rFonts w:ascii="Times New Roman" w:hAnsi="Times New Roman" w:cs="Times New Roman"/>
          <w:bCs/>
        </w:rPr>
        <w:t>The Master Plan is supposed to be a guide for the Planning Board. The current plan is at l</w:t>
      </w:r>
      <w:r w:rsidR="00AF4F74">
        <w:rPr>
          <w:rFonts w:ascii="Times New Roman" w:hAnsi="Times New Roman" w:cs="Times New Roman"/>
          <w:bCs/>
        </w:rPr>
        <w:t>e</w:t>
      </w:r>
      <w:r w:rsidR="00C455F7">
        <w:rPr>
          <w:rFonts w:ascii="Times New Roman" w:hAnsi="Times New Roman" w:cs="Times New Roman"/>
          <w:bCs/>
        </w:rPr>
        <w:t>ast 20 years old and should be updated. FRCOG may have grants that could help with it.</w:t>
      </w:r>
    </w:p>
    <w:p w14:paraId="4F3BA977" w14:textId="5AA93952"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lastRenderedPageBreak/>
        <w:t>Resilience</w:t>
      </w:r>
      <w:r w:rsidR="00C455F7">
        <w:rPr>
          <w:rFonts w:ascii="Times New Roman" w:hAnsi="Times New Roman" w:cs="Times New Roman"/>
          <w:b/>
          <w:bCs/>
        </w:rPr>
        <w:t>/MVP Update</w:t>
      </w:r>
      <w:r>
        <w:rPr>
          <w:rFonts w:ascii="Times New Roman" w:hAnsi="Times New Roman" w:cs="Times New Roman"/>
          <w:bCs/>
        </w:rPr>
        <w:t xml:space="preserve"> –</w:t>
      </w:r>
      <w:r w:rsidR="00005940">
        <w:rPr>
          <w:rFonts w:ascii="Times New Roman" w:hAnsi="Times New Roman" w:cs="Times New Roman"/>
          <w:bCs/>
        </w:rPr>
        <w:t xml:space="preserve"> </w:t>
      </w:r>
      <w:r w:rsidR="00354A74">
        <w:rPr>
          <w:rFonts w:ascii="Times New Roman" w:hAnsi="Times New Roman" w:cs="Times New Roman"/>
          <w:bCs/>
        </w:rPr>
        <w:t xml:space="preserve">It is thought that </w:t>
      </w:r>
      <w:proofErr w:type="gramStart"/>
      <w:r w:rsidR="00354A74">
        <w:rPr>
          <w:rFonts w:ascii="Times New Roman" w:hAnsi="Times New Roman" w:cs="Times New Roman"/>
          <w:bCs/>
        </w:rPr>
        <w:t>a</w:t>
      </w:r>
      <w:proofErr w:type="gramEnd"/>
      <w:r w:rsidR="00C455F7">
        <w:rPr>
          <w:rFonts w:ascii="Times New Roman" w:hAnsi="Times New Roman" w:cs="Times New Roman"/>
          <w:bCs/>
        </w:rPr>
        <w:t xml:space="preserve"> MVP grant, if received, could be used to help update the environmental portion of th</w:t>
      </w:r>
      <w:r w:rsidR="00354A74">
        <w:rPr>
          <w:rFonts w:ascii="Times New Roman" w:hAnsi="Times New Roman" w:cs="Times New Roman"/>
          <w:bCs/>
        </w:rPr>
        <w:t>e</w:t>
      </w:r>
      <w:r w:rsidR="00C455F7">
        <w:rPr>
          <w:rFonts w:ascii="Times New Roman" w:hAnsi="Times New Roman" w:cs="Times New Roman"/>
          <w:bCs/>
        </w:rPr>
        <w:t xml:space="preserve"> Master Plan. </w:t>
      </w:r>
      <w:r w:rsidR="00354A74">
        <w:rPr>
          <w:rFonts w:ascii="Times New Roman" w:hAnsi="Times New Roman" w:cs="Times New Roman"/>
          <w:bCs/>
        </w:rPr>
        <w:t xml:space="preserve">Will and Tricia hope to come up with a project for MVP to identify. Rick said he had studied town and state lists of Planning Board duties and felt the Board was doing more than it should. He had also studied the MVP grant process and found that the requirements for grant applications were very strict and that the grant was supposed to come from the Selectboard not the Planning Board. Will said he had spoken with Town Administrator Terry Narkewicz and since no one at Town Hall had the time to investigate such grants, the Planning Board was given the task. Will said he takes a broader view of the duties of the Planning Board. Will thought </w:t>
      </w:r>
      <w:proofErr w:type="gramStart"/>
      <w:r w:rsidR="00354A74">
        <w:rPr>
          <w:rFonts w:ascii="Times New Roman" w:hAnsi="Times New Roman" w:cs="Times New Roman"/>
          <w:bCs/>
        </w:rPr>
        <w:t>a</w:t>
      </w:r>
      <w:proofErr w:type="gramEnd"/>
      <w:r w:rsidR="00354A74">
        <w:rPr>
          <w:rFonts w:ascii="Times New Roman" w:hAnsi="Times New Roman" w:cs="Times New Roman"/>
          <w:bCs/>
        </w:rPr>
        <w:t xml:space="preserve"> MVP grant could eventually be used to revise the entire Master Plan. The first step is getting a grant for </w:t>
      </w:r>
      <w:proofErr w:type="gramStart"/>
      <w:r w:rsidR="00354A74">
        <w:rPr>
          <w:rFonts w:ascii="Times New Roman" w:hAnsi="Times New Roman" w:cs="Times New Roman"/>
          <w:bCs/>
        </w:rPr>
        <w:t>making a plan</w:t>
      </w:r>
      <w:proofErr w:type="gramEnd"/>
      <w:r w:rsidR="00354A74">
        <w:rPr>
          <w:rFonts w:ascii="Times New Roman" w:hAnsi="Times New Roman" w:cs="Times New Roman"/>
          <w:bCs/>
        </w:rPr>
        <w:t xml:space="preserve">. A subsequent grant would be used to carry out the plan. Will suggested asking the Selectboard if they want </w:t>
      </w:r>
      <w:proofErr w:type="gramStart"/>
      <w:r w:rsidR="00354A74">
        <w:rPr>
          <w:rFonts w:ascii="Times New Roman" w:hAnsi="Times New Roman" w:cs="Times New Roman"/>
          <w:bCs/>
        </w:rPr>
        <w:t>a</w:t>
      </w:r>
      <w:proofErr w:type="gramEnd"/>
      <w:r w:rsidR="00354A74">
        <w:rPr>
          <w:rFonts w:ascii="Times New Roman" w:hAnsi="Times New Roman" w:cs="Times New Roman"/>
          <w:bCs/>
        </w:rPr>
        <w:t xml:space="preserve"> MVP grant and if so perhaps a committee could be formed to work on an application. Will is to contact Andrew Smith to see if </w:t>
      </w:r>
      <w:proofErr w:type="gramStart"/>
      <w:r w:rsidR="00354A74">
        <w:rPr>
          <w:rFonts w:ascii="Times New Roman" w:hAnsi="Times New Roman" w:cs="Times New Roman"/>
          <w:bCs/>
        </w:rPr>
        <w:t>a</w:t>
      </w:r>
      <w:proofErr w:type="gramEnd"/>
      <w:r w:rsidR="00354A74">
        <w:rPr>
          <w:rFonts w:ascii="Times New Roman" w:hAnsi="Times New Roman" w:cs="Times New Roman"/>
          <w:bCs/>
        </w:rPr>
        <w:t xml:space="preserve"> MVP grant could be used for a Master Plan. The Town of Montague, who used MVP funds for a Master Plan should also be contacted and FRCOG should be asked if it has ideas how </w:t>
      </w:r>
      <w:proofErr w:type="gramStart"/>
      <w:r w:rsidR="00354A74">
        <w:rPr>
          <w:rFonts w:ascii="Times New Roman" w:hAnsi="Times New Roman" w:cs="Times New Roman"/>
          <w:bCs/>
        </w:rPr>
        <w:t>a</w:t>
      </w:r>
      <w:proofErr w:type="gramEnd"/>
      <w:r w:rsidR="00354A74">
        <w:rPr>
          <w:rFonts w:ascii="Times New Roman" w:hAnsi="Times New Roman" w:cs="Times New Roman"/>
          <w:bCs/>
        </w:rPr>
        <w:t xml:space="preserve"> MVP grant could be used for a Master Plan.</w:t>
      </w:r>
    </w:p>
    <w:p w14:paraId="0FCDDB47" w14:textId="71BFA71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p>
    <w:p w14:paraId="28435DD1" w14:textId="6A245BEB"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 xml:space="preserve">Tag Sale/Flea Market /Event Bylaw </w:t>
      </w:r>
      <w:r>
        <w:rPr>
          <w:rFonts w:ascii="Times New Roman" w:hAnsi="Times New Roman" w:cs="Times New Roman"/>
          <w:bCs/>
        </w:rPr>
        <w:t>–</w:t>
      </w:r>
      <w:r w:rsidR="00C23B70">
        <w:rPr>
          <w:rFonts w:ascii="Times New Roman" w:hAnsi="Times New Roman" w:cs="Times New Roman"/>
          <w:bCs/>
        </w:rPr>
        <w:t xml:space="preserve"> </w:t>
      </w:r>
      <w:r w:rsidR="00354A74">
        <w:rPr>
          <w:rFonts w:ascii="Times New Roman" w:hAnsi="Times New Roman" w:cs="Times New Roman"/>
          <w:bCs/>
        </w:rPr>
        <w:t>This item will be removed from the agenda for future meetings</w:t>
      </w:r>
    </w:p>
    <w:p w14:paraId="6973A2DB" w14:textId="143B8FD1" w:rsidR="00352337" w:rsidRDefault="00352337" w:rsidP="000E5A53">
      <w:pPr>
        <w:spacing w:after="0" w:line="240" w:lineRule="auto"/>
        <w:rPr>
          <w:rFonts w:ascii="Times New Roman" w:hAnsi="Times New Roman" w:cs="Times New Roman"/>
          <w:bCs/>
        </w:rPr>
      </w:pPr>
    </w:p>
    <w:p w14:paraId="2C152BD7" w14:textId="39F1263A"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6E9067DB" w:rsidR="00DF444B" w:rsidRPr="00F22992" w:rsidRDefault="00F22992" w:rsidP="009021F1">
      <w:pPr>
        <w:spacing w:after="0" w:line="240" w:lineRule="auto"/>
        <w:rPr>
          <w:rFonts w:ascii="Times New Roman" w:hAnsi="Times New Roman" w:cs="Times New Roman"/>
          <w:bCs/>
        </w:rPr>
      </w:pPr>
      <w:r>
        <w:rPr>
          <w:rFonts w:ascii="Times New Roman" w:hAnsi="Times New Roman" w:cs="Times New Roman"/>
          <w:b/>
          <w:bCs/>
        </w:rPr>
        <w:t>ANR Plan Distribution</w:t>
      </w:r>
      <w:r>
        <w:rPr>
          <w:rFonts w:ascii="Times New Roman" w:hAnsi="Times New Roman" w:cs="Times New Roman"/>
          <w:bCs/>
        </w:rPr>
        <w:t xml:space="preserve"> – Buckland sends copies of ANR plans and Special Permit applications to fire, police, and highway departments. Might Shelburne want to do the same and should it be for just Planning Board applications or ZBA applications as well. I</w:t>
      </w:r>
      <w:r w:rsidR="00AF4F74">
        <w:rPr>
          <w:rFonts w:ascii="Times New Roman" w:hAnsi="Times New Roman" w:cs="Times New Roman"/>
          <w:bCs/>
        </w:rPr>
        <w:t>t</w:t>
      </w:r>
      <w:r>
        <w:rPr>
          <w:rFonts w:ascii="Times New Roman" w:hAnsi="Times New Roman" w:cs="Times New Roman"/>
          <w:bCs/>
        </w:rPr>
        <w:t xml:space="preserve"> was decided that only Planning Board applications should go to emergency services and only informally, on an as-needed basis.</w:t>
      </w:r>
    </w:p>
    <w:p w14:paraId="5A6509DE" w14:textId="77777777" w:rsidR="00F87298" w:rsidRPr="00F87298" w:rsidRDefault="00F87298" w:rsidP="009021F1">
      <w:pPr>
        <w:spacing w:after="0" w:line="240" w:lineRule="auto"/>
        <w:rPr>
          <w:rFonts w:ascii="Times New Roman" w:hAnsi="Times New Roman" w:cs="Times New Roman"/>
          <w:bCs/>
        </w:rPr>
      </w:pPr>
    </w:p>
    <w:p w14:paraId="4211CBB6" w14:textId="3FC0DC09" w:rsidR="00F22992"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7556CCC8" w14:textId="64C613B8" w:rsidR="00D334DD" w:rsidRDefault="00922940" w:rsidP="00B95306">
      <w:pPr>
        <w:pStyle w:val="ColorfulList-Accent11"/>
        <w:spacing w:after="0"/>
        <w:ind w:left="0"/>
        <w:rPr>
          <w:rFonts w:ascii="Times New Roman" w:hAnsi="Times New Roman"/>
          <w:sz w:val="22"/>
          <w:szCs w:val="22"/>
        </w:rPr>
      </w:pPr>
      <w:r>
        <w:rPr>
          <w:rFonts w:ascii="Times New Roman" w:hAnsi="Times New Roman"/>
          <w:sz w:val="22"/>
          <w:szCs w:val="22"/>
        </w:rPr>
        <w:t>Nothing new.</w:t>
      </w:r>
    </w:p>
    <w:p w14:paraId="1DEF5A81" w14:textId="026FC67B" w:rsidR="00F22992" w:rsidRDefault="00F22992" w:rsidP="00B95306">
      <w:pPr>
        <w:pStyle w:val="ColorfulList-Accent11"/>
        <w:spacing w:after="0"/>
        <w:ind w:left="0"/>
        <w:rPr>
          <w:rFonts w:ascii="Times New Roman" w:hAnsi="Times New Roman"/>
          <w:sz w:val="22"/>
          <w:szCs w:val="22"/>
        </w:rPr>
      </w:pPr>
    </w:p>
    <w:p w14:paraId="151E1854" w14:textId="153F3FA0" w:rsidR="00F22992" w:rsidRDefault="00F22992" w:rsidP="00B95306">
      <w:pPr>
        <w:pStyle w:val="ColorfulList-Accent11"/>
        <w:spacing w:after="0"/>
        <w:ind w:left="0"/>
        <w:rPr>
          <w:rFonts w:ascii="Times New Roman" w:hAnsi="Times New Roman"/>
          <w:b/>
          <w:sz w:val="22"/>
          <w:szCs w:val="22"/>
        </w:rPr>
      </w:pPr>
      <w:r>
        <w:rPr>
          <w:rFonts w:ascii="Times New Roman" w:hAnsi="Times New Roman"/>
          <w:b/>
          <w:sz w:val="22"/>
          <w:szCs w:val="22"/>
        </w:rPr>
        <w:t>News Notes</w:t>
      </w:r>
    </w:p>
    <w:p w14:paraId="36789F96" w14:textId="3B99AF5B" w:rsidR="00F22992" w:rsidRPr="00F22992" w:rsidRDefault="00F22992" w:rsidP="00B95306">
      <w:pPr>
        <w:pStyle w:val="ColorfulList-Accent11"/>
        <w:spacing w:after="0"/>
        <w:ind w:left="0"/>
        <w:rPr>
          <w:rFonts w:ascii="Times New Roman" w:hAnsi="Times New Roman"/>
          <w:sz w:val="22"/>
          <w:szCs w:val="22"/>
        </w:rPr>
      </w:pPr>
      <w:r>
        <w:rPr>
          <w:rFonts w:ascii="Times New Roman" w:hAnsi="Times New Roman"/>
          <w:sz w:val="22"/>
          <w:szCs w:val="22"/>
        </w:rPr>
        <w:t>Nothing new.</w:t>
      </w:r>
    </w:p>
    <w:p w14:paraId="0FD61686" w14:textId="77777777" w:rsidR="00922940" w:rsidRPr="00F87298" w:rsidRDefault="00922940" w:rsidP="00B95306">
      <w:pPr>
        <w:pStyle w:val="ColorfulList-Accent11"/>
        <w:spacing w:after="0"/>
        <w:ind w:left="0"/>
        <w:rPr>
          <w:rFonts w:ascii="Times New Roman" w:hAnsi="Times New Roman"/>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AAD61F4" w14:textId="791533BF" w:rsidR="00922940" w:rsidRPr="00922940" w:rsidRDefault="00922940" w:rsidP="00670E6B">
      <w:pPr>
        <w:spacing w:after="0" w:line="240" w:lineRule="auto"/>
        <w:rPr>
          <w:rFonts w:ascii="Times New Roman" w:hAnsi="Times New Roman" w:cs="Times New Roman"/>
        </w:rPr>
      </w:pPr>
      <w:r>
        <w:rPr>
          <w:rFonts w:ascii="Times New Roman" w:hAnsi="Times New Roman" w:cs="Times New Roman"/>
        </w:rPr>
        <w:t>None</w:t>
      </w:r>
    </w:p>
    <w:p w14:paraId="6AD22FEA" w14:textId="77777777" w:rsidR="00922940" w:rsidRDefault="00922940" w:rsidP="00670E6B">
      <w:pPr>
        <w:spacing w:after="0" w:line="240" w:lineRule="auto"/>
        <w:rPr>
          <w:rFonts w:ascii="Times New Roman" w:hAnsi="Times New Roman" w:cs="Times New Roman"/>
          <w:b/>
        </w:rPr>
      </w:pPr>
    </w:p>
    <w:p w14:paraId="606BD958" w14:textId="3D6F1DAC"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194178CA" w14:textId="688DF8FE" w:rsidR="00DF444B" w:rsidRDefault="004E24FC" w:rsidP="00670E6B">
      <w:pPr>
        <w:spacing w:after="0" w:line="240" w:lineRule="auto"/>
        <w:rPr>
          <w:rFonts w:ascii="Times New Roman" w:hAnsi="Times New Roman" w:cs="Times New Roman"/>
        </w:rPr>
      </w:pPr>
      <w:r>
        <w:rPr>
          <w:rFonts w:ascii="Times New Roman" w:hAnsi="Times New Roman" w:cs="Times New Roman"/>
        </w:rPr>
        <w:t>None</w:t>
      </w:r>
      <w:r w:rsidR="00F22992">
        <w:rPr>
          <w:rFonts w:ascii="Times New Roman" w:hAnsi="Times New Roman" w:cs="Times New Roman"/>
        </w:rPr>
        <w:t>, but it was suggested that parameters for comments should be established.</w:t>
      </w:r>
    </w:p>
    <w:p w14:paraId="05E87698" w14:textId="77777777" w:rsidR="004E24FC" w:rsidRPr="00205D31" w:rsidRDefault="004E24FC"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2996215C"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922940">
        <w:rPr>
          <w:rFonts w:ascii="Times New Roman" w:hAnsi="Times New Roman" w:cs="Times New Roman"/>
          <w:bCs/>
        </w:rPr>
        <w:t>November 1</w:t>
      </w:r>
      <w:r w:rsidR="00F22992">
        <w:rPr>
          <w:rFonts w:ascii="Times New Roman" w:hAnsi="Times New Roman" w:cs="Times New Roman"/>
          <w:bCs/>
        </w:rPr>
        <w:t>5</w:t>
      </w:r>
      <w:r w:rsidR="00F87298">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355F8171"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922940">
        <w:rPr>
          <w:rFonts w:ascii="Times New Roman" w:hAnsi="Times New Roman" w:cs="Times New Roman"/>
        </w:rPr>
        <w:t>7:</w:t>
      </w:r>
      <w:r w:rsidR="00F22992">
        <w:rPr>
          <w:rFonts w:ascii="Times New Roman" w:hAnsi="Times New Roman" w:cs="Times New Roman"/>
        </w:rPr>
        <w:t>40</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2294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22992">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 xml:space="preserve">Rick – aye;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922940">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74DC0505" w14:textId="09438954" w:rsidR="00DF444B" w:rsidRDefault="00F22992" w:rsidP="0083039C">
      <w:pPr>
        <w:spacing w:after="0" w:line="240" w:lineRule="auto"/>
        <w:rPr>
          <w:rFonts w:ascii="Times New Roman" w:hAnsi="Times New Roman" w:cs="Times New Roman"/>
        </w:rPr>
      </w:pPr>
      <w:r>
        <w:rPr>
          <w:rFonts w:ascii="Times New Roman" w:hAnsi="Times New Roman" w:cs="Times New Roman"/>
        </w:rPr>
        <w:t>Notices from Greenfield and Deerfield</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2C69" w14:textId="77777777" w:rsidR="00BE771C" w:rsidRDefault="00BE771C">
      <w:pPr>
        <w:spacing w:after="0" w:line="240" w:lineRule="auto"/>
      </w:pPr>
      <w:r>
        <w:separator/>
      </w:r>
    </w:p>
  </w:endnote>
  <w:endnote w:type="continuationSeparator" w:id="0">
    <w:p w14:paraId="38297D31" w14:textId="77777777" w:rsidR="00BE771C" w:rsidRDefault="00BE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3C45C" w14:textId="77777777" w:rsidR="00BE771C" w:rsidRDefault="00BE771C">
      <w:pPr>
        <w:spacing w:after="0" w:line="240" w:lineRule="auto"/>
      </w:pPr>
      <w:r>
        <w:separator/>
      </w:r>
    </w:p>
  </w:footnote>
  <w:footnote w:type="continuationSeparator" w:id="0">
    <w:p w14:paraId="06D45FBD" w14:textId="77777777" w:rsidR="00BE771C" w:rsidRDefault="00BE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347D4862"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34A5A"/>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1CFA"/>
    <w:rsid w:val="001F65D6"/>
    <w:rsid w:val="001F7947"/>
    <w:rsid w:val="00203DE7"/>
    <w:rsid w:val="00205D31"/>
    <w:rsid w:val="00206921"/>
    <w:rsid w:val="00210160"/>
    <w:rsid w:val="00214684"/>
    <w:rsid w:val="00224877"/>
    <w:rsid w:val="00226F5F"/>
    <w:rsid w:val="00241178"/>
    <w:rsid w:val="002455A4"/>
    <w:rsid w:val="00275F0D"/>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2337"/>
    <w:rsid w:val="00354A74"/>
    <w:rsid w:val="00356F20"/>
    <w:rsid w:val="00357267"/>
    <w:rsid w:val="00360176"/>
    <w:rsid w:val="00367777"/>
    <w:rsid w:val="00384908"/>
    <w:rsid w:val="003908AB"/>
    <w:rsid w:val="0039439C"/>
    <w:rsid w:val="00397C80"/>
    <w:rsid w:val="003A31D4"/>
    <w:rsid w:val="003B047A"/>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3473"/>
    <w:rsid w:val="00535992"/>
    <w:rsid w:val="00537F2D"/>
    <w:rsid w:val="00551B5B"/>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2B46"/>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20F7"/>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AF4F74"/>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643"/>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E771C"/>
    <w:rsid w:val="00BF0C49"/>
    <w:rsid w:val="00BF1193"/>
    <w:rsid w:val="00BF1998"/>
    <w:rsid w:val="00BF30BE"/>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4996"/>
    <w:rsid w:val="00F44AEC"/>
    <w:rsid w:val="00F44DA9"/>
    <w:rsid w:val="00F479DF"/>
    <w:rsid w:val="00F5001F"/>
    <w:rsid w:val="00F51270"/>
    <w:rsid w:val="00F55343"/>
    <w:rsid w:val="00F5626E"/>
    <w:rsid w:val="00F60002"/>
    <w:rsid w:val="00F6341C"/>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2022-10-17T22:59:00Z</cp:lastPrinted>
  <dcterms:created xsi:type="dcterms:W3CDTF">2023-04-07T21:29:00Z</dcterms:created>
  <dcterms:modified xsi:type="dcterms:W3CDTF">2023-04-07T21:29:00Z</dcterms:modified>
</cp:coreProperties>
</file>