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10D6846E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5C7055">
        <w:rPr>
          <w:b/>
          <w:bCs/>
        </w:rPr>
        <w:t>February</w:t>
      </w:r>
      <w:r w:rsidR="00D07A3E">
        <w:rPr>
          <w:b/>
          <w:bCs/>
        </w:rPr>
        <w:t xml:space="preserve"> 9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60F2FD6E" w14:textId="17B41B3B" w:rsidR="00E11648" w:rsidRDefault="005C7055" w:rsidP="000609F4">
      <w:pPr>
        <w:pStyle w:val="NoSpacing"/>
        <w:numPr>
          <w:ilvl w:val="0"/>
          <w:numId w:val="15"/>
        </w:numPr>
      </w:pPr>
      <w:r>
        <w:t>6:00 pm – West County Senior Services District Budget Presentation</w:t>
      </w:r>
    </w:p>
    <w:p w14:paraId="61692830" w14:textId="39D75404" w:rsidR="005C7055" w:rsidRDefault="005C7055" w:rsidP="000609F4">
      <w:pPr>
        <w:pStyle w:val="NoSpacing"/>
        <w:numPr>
          <w:ilvl w:val="0"/>
          <w:numId w:val="15"/>
        </w:numPr>
      </w:pPr>
      <w:r>
        <w:t>6:20 pm – John Wheeler – Planning Board Budget Presentation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5E28239E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</w:t>
      </w:r>
      <w:r w:rsidR="005C7055">
        <w:rPr>
          <w:b/>
          <w:bCs/>
        </w:rPr>
        <w:t>None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831778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</w:t>
      </w:r>
      <w:r w:rsidR="005C7055">
        <w:rPr>
          <w:b/>
          <w:bCs/>
        </w:rPr>
        <w:t>None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42422"/>
    <w:rsid w:val="00155C6F"/>
    <w:rsid w:val="00157128"/>
    <w:rsid w:val="00160ADF"/>
    <w:rsid w:val="00203AB9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5C7055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C6258"/>
    <w:rsid w:val="008E2750"/>
    <w:rsid w:val="008E3774"/>
    <w:rsid w:val="009179D1"/>
    <w:rsid w:val="0093700B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7A3E"/>
    <w:rsid w:val="00D318E1"/>
    <w:rsid w:val="00D46017"/>
    <w:rsid w:val="00DA43AE"/>
    <w:rsid w:val="00DB0B27"/>
    <w:rsid w:val="00DB4109"/>
    <w:rsid w:val="00DB49C0"/>
    <w:rsid w:val="00DC5726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636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2026-03-05T15:23:00Z</cp:lastPrinted>
  <dcterms:created xsi:type="dcterms:W3CDTF">2026-03-05T15:23:00Z</dcterms:created>
  <dcterms:modified xsi:type="dcterms:W3CDTF">2026-03-05T15:23:00Z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