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BDE7" w14:textId="77777777" w:rsidR="001A5327" w:rsidRPr="002539CE" w:rsidRDefault="00792677" w:rsidP="00792677">
      <w:pPr>
        <w:spacing w:after="0" w:line="240" w:lineRule="auto"/>
        <w:rPr>
          <w:rFonts w:ascii="Times New Roman" w:eastAsia="LiberationSans" w:hAnsi="Times New Roman" w:cs="Times New Roman"/>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EC6A0F">
        <w:rPr>
          <w:rFonts w:ascii="Times New Roman" w:eastAsia="LiberationSans" w:hAnsi="Times New Roman" w:cs="Times New Roman"/>
        </w:rPr>
        <w:t xml:space="preserve">Shelburne </w:t>
      </w:r>
      <w:r w:rsidR="001A5327" w:rsidRPr="002539CE">
        <w:rPr>
          <w:rFonts w:ascii="Times New Roman" w:eastAsia="LiberationSans" w:hAnsi="Times New Roman" w:cs="Times New Roman"/>
        </w:rPr>
        <w:t>Finance Committee M</w:t>
      </w:r>
      <w:r w:rsidR="00176B96">
        <w:rPr>
          <w:rFonts w:ascii="Times New Roman" w:eastAsia="LiberationSans" w:hAnsi="Times New Roman" w:cs="Times New Roman"/>
        </w:rPr>
        <w:t>eeting</w:t>
      </w:r>
    </w:p>
    <w:p w14:paraId="079026C1" w14:textId="732E8373" w:rsidR="001A5327" w:rsidRPr="002539CE" w:rsidRDefault="00E95830" w:rsidP="001A53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Wednes</w:t>
      </w:r>
      <w:r w:rsidR="00210D0F">
        <w:rPr>
          <w:rFonts w:ascii="Times New Roman" w:eastAsia="Times New Roman" w:hAnsi="Times New Roman" w:cs="Times New Roman"/>
        </w:rPr>
        <w:t>d</w:t>
      </w:r>
      <w:r w:rsidR="001A5327" w:rsidRPr="002539CE">
        <w:rPr>
          <w:rFonts w:ascii="Times New Roman" w:eastAsia="Times New Roman" w:hAnsi="Times New Roman" w:cs="Times New Roman"/>
        </w:rPr>
        <w:t xml:space="preserve">ay </w:t>
      </w:r>
      <w:r w:rsidR="003D37D9">
        <w:rPr>
          <w:rFonts w:ascii="Times New Roman" w:eastAsia="Times New Roman" w:hAnsi="Times New Roman" w:cs="Times New Roman"/>
        </w:rPr>
        <w:t>Ju</w:t>
      </w:r>
      <w:r w:rsidR="00981B9F">
        <w:rPr>
          <w:rFonts w:ascii="Times New Roman" w:eastAsia="Times New Roman" w:hAnsi="Times New Roman" w:cs="Times New Roman"/>
        </w:rPr>
        <w:t xml:space="preserve">ly </w:t>
      </w:r>
      <w:r>
        <w:rPr>
          <w:rFonts w:ascii="Times New Roman" w:eastAsia="Times New Roman" w:hAnsi="Times New Roman" w:cs="Times New Roman"/>
        </w:rPr>
        <w:t>26</w:t>
      </w:r>
      <w:r w:rsidR="004B134D">
        <w:rPr>
          <w:rFonts w:ascii="Times New Roman" w:eastAsia="Times New Roman" w:hAnsi="Times New Roman" w:cs="Times New Roman"/>
        </w:rPr>
        <w:t>, 2023</w:t>
      </w:r>
      <w:r w:rsidR="00B856EE">
        <w:rPr>
          <w:rFonts w:ascii="Times New Roman" w:eastAsia="Times New Roman" w:hAnsi="Times New Roman" w:cs="Times New Roman"/>
        </w:rPr>
        <w:t>,</w:t>
      </w:r>
      <w:r w:rsidR="004B134D">
        <w:rPr>
          <w:rFonts w:ascii="Times New Roman" w:eastAsia="Times New Roman" w:hAnsi="Times New Roman" w:cs="Times New Roman"/>
        </w:rPr>
        <w:t xml:space="preserve"> </w:t>
      </w:r>
      <w:r w:rsidR="00646E65">
        <w:rPr>
          <w:rFonts w:ascii="Times New Roman" w:eastAsia="Times New Roman" w:hAnsi="Times New Roman" w:cs="Times New Roman"/>
        </w:rPr>
        <w:t>5:</w:t>
      </w:r>
      <w:r w:rsidR="00A93E01">
        <w:rPr>
          <w:rFonts w:ascii="Times New Roman" w:eastAsia="Times New Roman" w:hAnsi="Times New Roman" w:cs="Times New Roman"/>
        </w:rPr>
        <w:t>30</w:t>
      </w:r>
      <w:r w:rsidR="001A5327" w:rsidRPr="002539CE">
        <w:rPr>
          <w:rFonts w:ascii="Times New Roman" w:eastAsia="Times New Roman" w:hAnsi="Times New Roman" w:cs="Times New Roman"/>
        </w:rPr>
        <w:t xml:space="preserve"> pm</w:t>
      </w:r>
    </w:p>
    <w:p w14:paraId="402B79CD" w14:textId="77777777" w:rsidR="001A5327" w:rsidRPr="002539CE"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Shelburne Fire Station</w:t>
      </w:r>
    </w:p>
    <w:p w14:paraId="5EEC9672" w14:textId="77777777" w:rsidR="001A5327"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18 Little Mohawk Road, Shelburne</w:t>
      </w:r>
    </w:p>
    <w:p w14:paraId="35547F9D" w14:textId="77777777" w:rsidR="00176B96" w:rsidRPr="002539CE" w:rsidRDefault="00176B96" w:rsidP="001A5327">
      <w:pPr>
        <w:spacing w:after="0" w:line="240" w:lineRule="auto"/>
        <w:jc w:val="center"/>
        <w:rPr>
          <w:rFonts w:ascii="Times New Roman" w:eastAsia="Times New Roman" w:hAnsi="Times New Roman" w:cs="Times New Roman"/>
        </w:rPr>
      </w:pPr>
    </w:p>
    <w:p w14:paraId="05B0689B" w14:textId="77777777" w:rsidR="00AA3DCA" w:rsidRPr="002539CE" w:rsidRDefault="00176B96" w:rsidP="00AA3DCA">
      <w:pPr>
        <w:spacing w:after="0" w:line="240" w:lineRule="auto"/>
        <w:jc w:val="center"/>
        <w:rPr>
          <w:rFonts w:ascii="Times New Roman" w:eastAsia="LiberationSans" w:hAnsi="Times New Roman" w:cs="Times New Roman"/>
        </w:rPr>
      </w:pPr>
      <w:r>
        <w:rPr>
          <w:rFonts w:ascii="Times New Roman" w:eastAsia="LiberationSans" w:hAnsi="Times New Roman" w:cs="Times New Roman"/>
        </w:rPr>
        <w:t>M</w:t>
      </w:r>
      <w:r w:rsidR="00AA3DCA">
        <w:rPr>
          <w:rFonts w:ascii="Times New Roman" w:eastAsia="LiberationSans" w:hAnsi="Times New Roman" w:cs="Times New Roman"/>
        </w:rPr>
        <w:t>inutes</w:t>
      </w:r>
    </w:p>
    <w:p w14:paraId="5BA9A91F" w14:textId="77777777" w:rsidR="001A5327" w:rsidRPr="002539CE" w:rsidRDefault="001A5327" w:rsidP="001A5327">
      <w:pPr>
        <w:spacing w:after="0" w:line="240" w:lineRule="auto"/>
        <w:rPr>
          <w:rFonts w:ascii="Times New Roman" w:eastAsia="LiberationSans" w:hAnsi="Times New Roman" w:cs="Times New Roman"/>
        </w:rPr>
      </w:pPr>
    </w:p>
    <w:p w14:paraId="16C9E78D" w14:textId="1FA554D6" w:rsidR="003E3235" w:rsidRDefault="001A5327" w:rsidP="0084580F">
      <w:pPr>
        <w:pStyle w:val="NoSpacing"/>
      </w:pPr>
      <w:r w:rsidRPr="00176B96">
        <w:t>Call to order</w:t>
      </w:r>
      <w:r w:rsidRPr="002539CE">
        <w:t xml:space="preserve">:   </w:t>
      </w:r>
      <w:r w:rsidR="00FE7E08">
        <w:t>Meeting c</w:t>
      </w:r>
      <w:r w:rsidRPr="002539CE">
        <w:t>all</w:t>
      </w:r>
      <w:r w:rsidR="00176B96">
        <w:t>ed</w:t>
      </w:r>
      <w:r w:rsidRPr="002539CE">
        <w:t xml:space="preserve"> to order at </w:t>
      </w:r>
      <w:r w:rsidR="00646E65">
        <w:t>5:</w:t>
      </w:r>
      <w:r w:rsidR="003D37D9">
        <w:t>40</w:t>
      </w:r>
      <w:r w:rsidRPr="002539CE">
        <w:t xml:space="preserve"> pm by</w:t>
      </w:r>
      <w:r w:rsidR="00981B9F">
        <w:t xml:space="preserve"> Chairman,</w:t>
      </w:r>
      <w:r w:rsidRPr="002539CE">
        <w:t xml:space="preserve"> </w:t>
      </w:r>
      <w:r w:rsidR="00FE7E08">
        <w:t>T</w:t>
      </w:r>
      <w:r w:rsidR="003D37D9">
        <w:t>odd Dubreuil</w:t>
      </w:r>
      <w:r w:rsidRPr="002539CE">
        <w:t>. Those present include, Finance Committee members</w:t>
      </w:r>
      <w:r w:rsidR="00FE7E08">
        <w:t xml:space="preserve"> </w:t>
      </w:r>
      <w:r w:rsidR="003D37D9">
        <w:t>Terri Mitchell</w:t>
      </w:r>
      <w:r w:rsidR="00357159">
        <w:t>,</w:t>
      </w:r>
      <w:r w:rsidR="00A93E01">
        <w:t xml:space="preserve"> </w:t>
      </w:r>
      <w:r w:rsidR="00981B9F">
        <w:t xml:space="preserve">and </w:t>
      </w:r>
      <w:r w:rsidR="00B856EE">
        <w:t>Jay Readinger</w:t>
      </w:r>
      <w:r w:rsidR="00E95830">
        <w:t xml:space="preserve">, and </w:t>
      </w:r>
      <w:r w:rsidR="003D37D9">
        <w:t>Matt Popoli</w:t>
      </w:r>
      <w:r w:rsidR="00E95830">
        <w:t xml:space="preserve"> via Zoom.  </w:t>
      </w:r>
    </w:p>
    <w:p w14:paraId="72E9ABEF" w14:textId="77777777" w:rsidR="008D512E" w:rsidRDefault="008D512E" w:rsidP="0084580F">
      <w:pPr>
        <w:pStyle w:val="NoSpacing"/>
      </w:pPr>
    </w:p>
    <w:p w14:paraId="49CCDE42" w14:textId="77777777" w:rsidR="00CB6E41" w:rsidRPr="00CB6E41" w:rsidRDefault="00223645" w:rsidP="00223645">
      <w:pPr>
        <w:pStyle w:val="NoSpacing"/>
        <w:rPr>
          <w:u w:val="single"/>
        </w:rPr>
      </w:pPr>
      <w:r w:rsidRPr="00223645">
        <w:t xml:space="preserve">1.  </w:t>
      </w:r>
      <w:r w:rsidR="00DA6375" w:rsidRPr="00DA6375">
        <w:rPr>
          <w:u w:val="single"/>
        </w:rPr>
        <w:t>Old Business:</w:t>
      </w:r>
    </w:p>
    <w:p w14:paraId="15A2E694" w14:textId="615DAF1C" w:rsidR="007754E3" w:rsidRPr="00E95830" w:rsidRDefault="00E95830" w:rsidP="00E95830">
      <w:pPr>
        <w:pStyle w:val="NoSpacing"/>
        <w:numPr>
          <w:ilvl w:val="0"/>
          <w:numId w:val="9"/>
        </w:numPr>
        <w:rPr>
          <w:color w:val="000000"/>
        </w:rPr>
      </w:pPr>
      <w:r>
        <w:t>Joined Selectboard for a review of the 8/14/23 Special Town Meeting Warrant.  Articles on the Warrant include:</w:t>
      </w:r>
    </w:p>
    <w:p w14:paraId="2A2075B7" w14:textId="3A718EC7" w:rsidR="00E95830" w:rsidRDefault="0037344B" w:rsidP="00E95830">
      <w:pPr>
        <w:pStyle w:val="NoSpacing"/>
        <w:ind w:left="720"/>
      </w:pPr>
      <w:r w:rsidRPr="0037344B">
        <w:rPr>
          <w:u w:val="single"/>
        </w:rPr>
        <w:t>Article 1</w:t>
      </w:r>
      <w:r>
        <w:t xml:space="preserve"> – To see if the Town will vote to appropriate the sum of $63,000.00 for the purchase of a 2023 Ford Police Interceptor Utility-Hybrid Cruiser.  To meet this </w:t>
      </w:r>
      <w:proofErr w:type="gramStart"/>
      <w:r>
        <w:t>obligation</w:t>
      </w:r>
      <w:proofErr w:type="gramEnd"/>
      <w:r>
        <w:t xml:space="preserve"> transfer the sum of $31,500.00 from the Vehicle Stabilization Acct. 832 919 5400 and $31,500.00 from a Community Compact Efficiency &amp; Regionalization Grant funds or take any other action relative thereto.</w:t>
      </w:r>
    </w:p>
    <w:p w14:paraId="797DAB01" w14:textId="07453671" w:rsidR="0037344B" w:rsidRDefault="0037344B" w:rsidP="00E95830">
      <w:pPr>
        <w:pStyle w:val="NoSpacing"/>
        <w:ind w:left="720"/>
        <w:rPr>
          <w:color w:val="000000"/>
        </w:rPr>
      </w:pPr>
      <w:r w:rsidRPr="0037344B">
        <w:rPr>
          <w:color w:val="000000"/>
          <w:u w:val="single"/>
        </w:rPr>
        <w:t>Article 2</w:t>
      </w:r>
      <w:r>
        <w:rPr>
          <w:color w:val="000000"/>
        </w:rPr>
        <w:t xml:space="preserve"> – To see if the Town will vote to raise and appropriate taxation the sum of #300.00.  Said sum to be added to the Highway Department’s Snow &amp; Ice Expense Acct. 001</w:t>
      </w:r>
      <w:r w:rsidR="00DB559D">
        <w:rPr>
          <w:color w:val="000000"/>
        </w:rPr>
        <w:t xml:space="preserve"> 423 5400 so that the total budget amount budgeted is equal to FY’23 fund balance of $114,300.00, or take any other action relative thereto.</w:t>
      </w:r>
    </w:p>
    <w:p w14:paraId="76176AD4" w14:textId="35ECBCB6" w:rsidR="00DB559D" w:rsidRDefault="00DB559D" w:rsidP="00E95830">
      <w:pPr>
        <w:pStyle w:val="NoSpacing"/>
        <w:ind w:left="720"/>
        <w:rPr>
          <w:color w:val="000000"/>
        </w:rPr>
      </w:pPr>
      <w:r>
        <w:rPr>
          <w:color w:val="000000"/>
          <w:u w:val="single"/>
        </w:rPr>
        <w:t xml:space="preserve">Article 3 </w:t>
      </w:r>
      <w:r>
        <w:rPr>
          <w:color w:val="000000"/>
        </w:rPr>
        <w:t>– To see if the Town will vote to transfer the sum of $6,000.00 from the Bridge Street Tree Stabilization Acct. 835 919 5400 for the purchase and installation of permeable materials for each of the new tree wells along Bridge Street so to reduce the risk of a trip hazard, or take any other relative thereto.</w:t>
      </w:r>
    </w:p>
    <w:p w14:paraId="4B3633C7" w14:textId="14BB2A2D" w:rsidR="00DB559D" w:rsidRDefault="00DB559D" w:rsidP="00E95830">
      <w:pPr>
        <w:pStyle w:val="NoSpacing"/>
        <w:ind w:left="720"/>
        <w:rPr>
          <w:color w:val="000000"/>
        </w:rPr>
      </w:pPr>
      <w:r>
        <w:rPr>
          <w:color w:val="000000"/>
          <w:u w:val="single"/>
        </w:rPr>
        <w:t xml:space="preserve">Article 4 </w:t>
      </w:r>
      <w:r>
        <w:rPr>
          <w:color w:val="000000"/>
        </w:rPr>
        <w:t>– To see if the Town will vote to transfer the sum of $40,000.00 from the Stabilization Acct. 830 919 5400 to the Memorial Hall Theater Renovation Acct. 001 192 5949.  Said funds to be used as “matching funds” for a recently awarded Cultural Facilities Grant in the amount of $187,000, or take any other action relative thereto.</w:t>
      </w:r>
    </w:p>
    <w:p w14:paraId="4F8CD5DF" w14:textId="68F598BC" w:rsidR="00DB559D" w:rsidRDefault="00DB559D" w:rsidP="00DB559D">
      <w:pPr>
        <w:pStyle w:val="NoSpacing"/>
        <w:ind w:left="720"/>
        <w:rPr>
          <w:color w:val="000000"/>
        </w:rPr>
      </w:pPr>
      <w:r w:rsidRPr="00DB559D">
        <w:rPr>
          <w:color w:val="000000"/>
        </w:rPr>
        <w:t>Motion made to approve Articles for the Warrant.</w:t>
      </w:r>
      <w:r>
        <w:rPr>
          <w:color w:val="000000"/>
        </w:rPr>
        <w:t xml:space="preserve">  All in favor, Motion passed unanimously.</w:t>
      </w:r>
    </w:p>
    <w:p w14:paraId="41A38BF4" w14:textId="77777777" w:rsidR="00DB559D" w:rsidRPr="00DB559D" w:rsidRDefault="00DB559D" w:rsidP="00E95830">
      <w:pPr>
        <w:pStyle w:val="NoSpacing"/>
        <w:ind w:left="720"/>
        <w:rPr>
          <w:color w:val="000000"/>
        </w:rPr>
      </w:pPr>
    </w:p>
    <w:p w14:paraId="4E80FFBF" w14:textId="36E8321A" w:rsidR="00EA54CF" w:rsidRDefault="00CC21DE" w:rsidP="00210D0F">
      <w:pPr>
        <w:pStyle w:val="NoSpacing"/>
      </w:pPr>
      <w:r>
        <w:t xml:space="preserve">2.  </w:t>
      </w:r>
      <w:r w:rsidRPr="006974D5">
        <w:rPr>
          <w:u w:val="single"/>
        </w:rPr>
        <w:t>New Business</w:t>
      </w:r>
      <w:r w:rsidR="00210D0F">
        <w:rPr>
          <w:u w:val="single"/>
        </w:rPr>
        <w:t xml:space="preserve">:  </w:t>
      </w:r>
    </w:p>
    <w:p w14:paraId="098D6C28" w14:textId="2F6835CD" w:rsidR="00E947F1" w:rsidRDefault="00E947F1" w:rsidP="00E947F1">
      <w:pPr>
        <w:pStyle w:val="NoSpacing"/>
        <w:numPr>
          <w:ilvl w:val="0"/>
          <w:numId w:val="9"/>
        </w:numPr>
      </w:pPr>
      <w:r>
        <w:t>8/7/23 – Energy Commission Presentation on the Streetlight Conversion.</w:t>
      </w:r>
    </w:p>
    <w:p w14:paraId="03CE1163" w14:textId="77777777" w:rsidR="0044552A" w:rsidRPr="00C37E40" w:rsidRDefault="0044552A" w:rsidP="0084580F">
      <w:pPr>
        <w:pStyle w:val="NoSpacing"/>
      </w:pPr>
      <w:r>
        <w:t>3</w:t>
      </w:r>
      <w:r w:rsidR="00D22949">
        <w:t xml:space="preserve">.  </w:t>
      </w:r>
      <w:r w:rsidR="001A5327" w:rsidRPr="00F72E12">
        <w:rPr>
          <w:u w:val="single"/>
        </w:rPr>
        <w:t>Other Issues not anticipated 48 hours before the meeting:</w:t>
      </w:r>
      <w:r w:rsidR="001A5327" w:rsidRPr="00C37E40">
        <w:t xml:space="preserve">   None </w:t>
      </w:r>
    </w:p>
    <w:p w14:paraId="5823465A" w14:textId="72874122" w:rsidR="000C47D9" w:rsidRDefault="0044552A" w:rsidP="0084580F">
      <w:pPr>
        <w:pStyle w:val="NoSpacing"/>
      </w:pPr>
      <w:r>
        <w:t>4</w:t>
      </w:r>
      <w:r w:rsidR="00F81625">
        <w:t xml:space="preserve">.  </w:t>
      </w:r>
      <w:r w:rsidR="00F81625" w:rsidRPr="00F72E12">
        <w:rPr>
          <w:u w:val="single"/>
        </w:rPr>
        <w:t>Next Meeting:</w:t>
      </w:r>
      <w:r w:rsidR="00AB7659">
        <w:t xml:space="preserve">  </w:t>
      </w:r>
      <w:r w:rsidR="00210D0F">
        <w:t>August 7, 2023 @ 5:30 pm.</w:t>
      </w:r>
    </w:p>
    <w:p w14:paraId="56B697D8" w14:textId="131D371D" w:rsidR="001A5327" w:rsidRPr="00303A69" w:rsidRDefault="009800F3" w:rsidP="0084580F">
      <w:pPr>
        <w:pStyle w:val="NoSpacing"/>
      </w:pPr>
      <w:r>
        <w:t>5</w:t>
      </w:r>
      <w:r w:rsidR="002B5AAA">
        <w:t xml:space="preserve">. Motion to Adjourn by </w:t>
      </w:r>
      <w:r w:rsidR="00E947F1">
        <w:t>Jay Readinger</w:t>
      </w:r>
      <w:r w:rsidR="001A5327" w:rsidRPr="00C37E40">
        <w:t xml:space="preserve">, seconded by </w:t>
      </w:r>
      <w:r w:rsidR="00E947F1">
        <w:t>Terri Mitchell</w:t>
      </w:r>
      <w:r w:rsidR="001A5327" w:rsidRPr="00C37E40">
        <w:t xml:space="preserve">.  All in favor.  Adjournment at </w:t>
      </w:r>
      <w:r w:rsidR="00E947F1">
        <w:t>5:40</w:t>
      </w:r>
      <w:r w:rsidR="002B5AAA">
        <w:t xml:space="preserve"> </w:t>
      </w:r>
      <w:r w:rsidR="00F81625">
        <w:t>pm.</w:t>
      </w:r>
      <w:r w:rsidR="001A5327" w:rsidRPr="00C37E40">
        <w:t xml:space="preserve"> </w:t>
      </w:r>
      <w:r w:rsidR="00F81625">
        <w:t xml:space="preserve">    </w:t>
      </w:r>
    </w:p>
    <w:sectPr w:rsidR="001A5327" w:rsidRPr="00303A69" w:rsidSect="00EA54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9E36B" w14:textId="77777777" w:rsidR="00F81625" w:rsidRDefault="00F81625" w:rsidP="00F81625">
      <w:pPr>
        <w:spacing w:after="0" w:line="240" w:lineRule="auto"/>
      </w:pPr>
      <w:r>
        <w:separator/>
      </w:r>
    </w:p>
  </w:endnote>
  <w:endnote w:type="continuationSeparator" w:id="0">
    <w:p w14:paraId="40A2DED2" w14:textId="77777777" w:rsidR="00F81625" w:rsidRDefault="00F81625"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C152F" w14:textId="77777777" w:rsidR="00F81625" w:rsidRDefault="00F81625" w:rsidP="00F81625">
      <w:pPr>
        <w:spacing w:after="0" w:line="240" w:lineRule="auto"/>
      </w:pPr>
      <w:r>
        <w:separator/>
      </w:r>
    </w:p>
  </w:footnote>
  <w:footnote w:type="continuationSeparator" w:id="0">
    <w:p w14:paraId="2E42602B" w14:textId="77777777" w:rsidR="00F81625" w:rsidRDefault="00F81625"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392885"/>
      <w:docPartObj>
        <w:docPartGallery w:val="Watermarks"/>
        <w:docPartUnique/>
      </w:docPartObj>
    </w:sdtPr>
    <w:sdtEndPr/>
    <w:sdtContent>
      <w:p w14:paraId="54B6E464" w14:textId="77777777" w:rsidR="00F81625" w:rsidRDefault="00E947F1">
        <w:pPr>
          <w:pStyle w:val="Header"/>
        </w:pPr>
        <w:r>
          <w:rPr>
            <w:noProof/>
          </w:rPr>
          <w:pict w14:anchorId="0DEB4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B107C"/>
    <w:multiLevelType w:val="hybridMultilevel"/>
    <w:tmpl w:val="28F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F3959"/>
    <w:multiLevelType w:val="hybridMultilevel"/>
    <w:tmpl w:val="0AE0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535E2"/>
    <w:multiLevelType w:val="hybridMultilevel"/>
    <w:tmpl w:val="B96E3D84"/>
    <w:lvl w:ilvl="0" w:tplc="B73E40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A141C"/>
    <w:multiLevelType w:val="hybridMultilevel"/>
    <w:tmpl w:val="B9B0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268E6"/>
    <w:multiLevelType w:val="hybridMultilevel"/>
    <w:tmpl w:val="0032E7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420AA5"/>
    <w:multiLevelType w:val="hybridMultilevel"/>
    <w:tmpl w:val="0306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B5FE9"/>
    <w:multiLevelType w:val="hybridMultilevel"/>
    <w:tmpl w:val="92D8D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1511A"/>
    <w:multiLevelType w:val="hybridMultilevel"/>
    <w:tmpl w:val="23C8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6C16E3"/>
    <w:multiLevelType w:val="hybridMultilevel"/>
    <w:tmpl w:val="5EE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DF58B7"/>
    <w:multiLevelType w:val="hybridMultilevel"/>
    <w:tmpl w:val="9F94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F23AC"/>
    <w:multiLevelType w:val="hybridMultilevel"/>
    <w:tmpl w:val="F0CEA312"/>
    <w:lvl w:ilvl="0" w:tplc="E27085B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63092B"/>
    <w:multiLevelType w:val="hybridMultilevel"/>
    <w:tmpl w:val="B8309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80541A"/>
    <w:multiLevelType w:val="hybridMultilevel"/>
    <w:tmpl w:val="FAB44EE2"/>
    <w:lvl w:ilvl="0" w:tplc="E34089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D652C"/>
    <w:multiLevelType w:val="hybridMultilevel"/>
    <w:tmpl w:val="102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7821">
    <w:abstractNumId w:val="9"/>
  </w:num>
  <w:num w:numId="2" w16cid:durableId="372850967">
    <w:abstractNumId w:val="4"/>
  </w:num>
  <w:num w:numId="3" w16cid:durableId="1320311129">
    <w:abstractNumId w:val="14"/>
  </w:num>
  <w:num w:numId="4" w16cid:durableId="1015964155">
    <w:abstractNumId w:val="7"/>
  </w:num>
  <w:num w:numId="5" w16cid:durableId="1461800709">
    <w:abstractNumId w:val="0"/>
  </w:num>
  <w:num w:numId="6" w16cid:durableId="1881824042">
    <w:abstractNumId w:val="1"/>
  </w:num>
  <w:num w:numId="7" w16cid:durableId="1024788206">
    <w:abstractNumId w:val="19"/>
  </w:num>
  <w:num w:numId="8" w16cid:durableId="1208490252">
    <w:abstractNumId w:val="2"/>
  </w:num>
  <w:num w:numId="9" w16cid:durableId="1934360823">
    <w:abstractNumId w:val="6"/>
  </w:num>
  <w:num w:numId="10" w16cid:durableId="1992827171">
    <w:abstractNumId w:val="15"/>
  </w:num>
  <w:num w:numId="11" w16cid:durableId="1616206039">
    <w:abstractNumId w:val="3"/>
  </w:num>
  <w:num w:numId="12" w16cid:durableId="582758901">
    <w:abstractNumId w:val="12"/>
  </w:num>
  <w:num w:numId="13" w16cid:durableId="1190610206">
    <w:abstractNumId w:val="13"/>
  </w:num>
  <w:num w:numId="14" w16cid:durableId="708991735">
    <w:abstractNumId w:val="18"/>
  </w:num>
  <w:num w:numId="15" w16cid:durableId="529539005">
    <w:abstractNumId w:val="11"/>
  </w:num>
  <w:num w:numId="16" w16cid:durableId="592907103">
    <w:abstractNumId w:val="17"/>
  </w:num>
  <w:num w:numId="17" w16cid:durableId="1481726740">
    <w:abstractNumId w:val="5"/>
  </w:num>
  <w:num w:numId="18" w16cid:durableId="2140108443">
    <w:abstractNumId w:val="16"/>
  </w:num>
  <w:num w:numId="19" w16cid:durableId="2079666098">
    <w:abstractNumId w:val="8"/>
  </w:num>
  <w:num w:numId="20" w16cid:durableId="1295911962">
    <w:abstractNumId w:val="20"/>
  </w:num>
  <w:num w:numId="21" w16cid:durableId="341663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15792"/>
    <w:rsid w:val="0003705F"/>
    <w:rsid w:val="00042B02"/>
    <w:rsid w:val="00042CC1"/>
    <w:rsid w:val="00062829"/>
    <w:rsid w:val="000755B6"/>
    <w:rsid w:val="000955A5"/>
    <w:rsid w:val="000A4C26"/>
    <w:rsid w:val="000C47D9"/>
    <w:rsid w:val="000E6B51"/>
    <w:rsid w:val="001221E3"/>
    <w:rsid w:val="001434E2"/>
    <w:rsid w:val="00176B96"/>
    <w:rsid w:val="001A5327"/>
    <w:rsid w:val="002041BA"/>
    <w:rsid w:val="00210D0F"/>
    <w:rsid w:val="00223645"/>
    <w:rsid w:val="00231E2B"/>
    <w:rsid w:val="0023291B"/>
    <w:rsid w:val="00245935"/>
    <w:rsid w:val="00261DDD"/>
    <w:rsid w:val="00275E0E"/>
    <w:rsid w:val="0027650C"/>
    <w:rsid w:val="00286002"/>
    <w:rsid w:val="002B5AAA"/>
    <w:rsid w:val="002F59F7"/>
    <w:rsid w:val="00303A69"/>
    <w:rsid w:val="00315670"/>
    <w:rsid w:val="003178C3"/>
    <w:rsid w:val="003279D7"/>
    <w:rsid w:val="00336303"/>
    <w:rsid w:val="00357159"/>
    <w:rsid w:val="0037344B"/>
    <w:rsid w:val="00373843"/>
    <w:rsid w:val="00375F1C"/>
    <w:rsid w:val="00395B08"/>
    <w:rsid w:val="003C13B7"/>
    <w:rsid w:val="003D37D9"/>
    <w:rsid w:val="003E3235"/>
    <w:rsid w:val="003E7386"/>
    <w:rsid w:val="003F5743"/>
    <w:rsid w:val="003F783D"/>
    <w:rsid w:val="004266BD"/>
    <w:rsid w:val="0044285F"/>
    <w:rsid w:val="0044552A"/>
    <w:rsid w:val="00462237"/>
    <w:rsid w:val="004A2C38"/>
    <w:rsid w:val="004B134D"/>
    <w:rsid w:val="004C2010"/>
    <w:rsid w:val="004F39B2"/>
    <w:rsid w:val="005211CA"/>
    <w:rsid w:val="0054185D"/>
    <w:rsid w:val="00543D4C"/>
    <w:rsid w:val="00562D9E"/>
    <w:rsid w:val="0056400B"/>
    <w:rsid w:val="005831F2"/>
    <w:rsid w:val="005B1A55"/>
    <w:rsid w:val="005C234B"/>
    <w:rsid w:val="005D3C77"/>
    <w:rsid w:val="005F09BA"/>
    <w:rsid w:val="00605359"/>
    <w:rsid w:val="00636927"/>
    <w:rsid w:val="00646E65"/>
    <w:rsid w:val="006518DA"/>
    <w:rsid w:val="00657CE6"/>
    <w:rsid w:val="006765B7"/>
    <w:rsid w:val="006974D5"/>
    <w:rsid w:val="006D4E0B"/>
    <w:rsid w:val="006F1810"/>
    <w:rsid w:val="006F535B"/>
    <w:rsid w:val="00707F40"/>
    <w:rsid w:val="007754E3"/>
    <w:rsid w:val="00792677"/>
    <w:rsid w:val="007A4C47"/>
    <w:rsid w:val="007B3109"/>
    <w:rsid w:val="007B6D92"/>
    <w:rsid w:val="007B7EB6"/>
    <w:rsid w:val="007C5CFD"/>
    <w:rsid w:val="007D1273"/>
    <w:rsid w:val="007D69C3"/>
    <w:rsid w:val="007D70CC"/>
    <w:rsid w:val="007D77C7"/>
    <w:rsid w:val="0080501B"/>
    <w:rsid w:val="00814A3C"/>
    <w:rsid w:val="00822139"/>
    <w:rsid w:val="00827E3B"/>
    <w:rsid w:val="008301D2"/>
    <w:rsid w:val="00833064"/>
    <w:rsid w:val="0084264C"/>
    <w:rsid w:val="0084580F"/>
    <w:rsid w:val="0087792F"/>
    <w:rsid w:val="008B425F"/>
    <w:rsid w:val="008C380E"/>
    <w:rsid w:val="008D512E"/>
    <w:rsid w:val="008F534C"/>
    <w:rsid w:val="009000BF"/>
    <w:rsid w:val="009554F4"/>
    <w:rsid w:val="009800F3"/>
    <w:rsid w:val="00981B9F"/>
    <w:rsid w:val="00992E26"/>
    <w:rsid w:val="00A30BB7"/>
    <w:rsid w:val="00A311CE"/>
    <w:rsid w:val="00A4209C"/>
    <w:rsid w:val="00A532DB"/>
    <w:rsid w:val="00A93E01"/>
    <w:rsid w:val="00AA3DCA"/>
    <w:rsid w:val="00AB7659"/>
    <w:rsid w:val="00AC3EF2"/>
    <w:rsid w:val="00AD39AC"/>
    <w:rsid w:val="00AF436D"/>
    <w:rsid w:val="00B24B56"/>
    <w:rsid w:val="00B30B7E"/>
    <w:rsid w:val="00B52570"/>
    <w:rsid w:val="00B6393A"/>
    <w:rsid w:val="00B73353"/>
    <w:rsid w:val="00B80F61"/>
    <w:rsid w:val="00B856EE"/>
    <w:rsid w:val="00BE281B"/>
    <w:rsid w:val="00C04402"/>
    <w:rsid w:val="00C36C4C"/>
    <w:rsid w:val="00C37E40"/>
    <w:rsid w:val="00C438E4"/>
    <w:rsid w:val="00CB6E41"/>
    <w:rsid w:val="00CB730C"/>
    <w:rsid w:val="00CC0D92"/>
    <w:rsid w:val="00CC21DE"/>
    <w:rsid w:val="00CC7B91"/>
    <w:rsid w:val="00D07D06"/>
    <w:rsid w:val="00D17B8F"/>
    <w:rsid w:val="00D21FE0"/>
    <w:rsid w:val="00D22949"/>
    <w:rsid w:val="00D867AE"/>
    <w:rsid w:val="00DA6375"/>
    <w:rsid w:val="00DB559D"/>
    <w:rsid w:val="00DB5C7C"/>
    <w:rsid w:val="00DE2595"/>
    <w:rsid w:val="00DE4BAF"/>
    <w:rsid w:val="00E06840"/>
    <w:rsid w:val="00E1159A"/>
    <w:rsid w:val="00E213B3"/>
    <w:rsid w:val="00E45209"/>
    <w:rsid w:val="00E60403"/>
    <w:rsid w:val="00E947F1"/>
    <w:rsid w:val="00E95830"/>
    <w:rsid w:val="00EA3DF4"/>
    <w:rsid w:val="00EA54CF"/>
    <w:rsid w:val="00EC6A0F"/>
    <w:rsid w:val="00EE164C"/>
    <w:rsid w:val="00F12F98"/>
    <w:rsid w:val="00F20757"/>
    <w:rsid w:val="00F524CD"/>
    <w:rsid w:val="00F72E12"/>
    <w:rsid w:val="00F81625"/>
    <w:rsid w:val="00FA0AB5"/>
    <w:rsid w:val="00FA19DE"/>
    <w:rsid w:val="00FA1E5B"/>
    <w:rsid w:val="00FE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2023-08-01T21:07:00Z</cp:lastPrinted>
  <dcterms:created xsi:type="dcterms:W3CDTF">2023-08-01T21:07:00Z</dcterms:created>
  <dcterms:modified xsi:type="dcterms:W3CDTF">2023-08-01T21:07:00Z</dcterms:modified>
</cp:coreProperties>
</file>