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FC3BEE4" w:rsidR="0035531D" w:rsidRDefault="00D93921">
      <w:pPr>
        <w:spacing w:after="0" w:line="240" w:lineRule="auto"/>
        <w:jc w:val="center"/>
        <w:rPr>
          <w:rFonts w:ascii="LiberationSans" w:eastAsia="LiberationSans" w:hAnsi="LiberationSans" w:cs="LiberationSans"/>
        </w:rPr>
      </w:pPr>
      <w:r>
        <w:rPr>
          <w:rFonts w:ascii="LiberationSans" w:eastAsia="LiberationSans" w:hAnsi="LiberationSans" w:cs="LiberationSans"/>
        </w:rPr>
        <w:t xml:space="preserve">Shelburne </w:t>
      </w:r>
      <w:r w:rsidR="00643348">
        <w:rPr>
          <w:rFonts w:ascii="LiberationSans" w:eastAsia="LiberationSans" w:hAnsi="LiberationSans" w:cs="LiberationSans"/>
        </w:rPr>
        <w:t xml:space="preserve">Finance Committee Minutes </w:t>
      </w:r>
    </w:p>
    <w:p w14:paraId="00000002" w14:textId="16495B7B" w:rsidR="0035531D" w:rsidRDefault="00D9392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Wednesday, July 27</w:t>
      </w:r>
      <w:r w:rsidR="00643348">
        <w:rPr>
          <w:rFonts w:ascii="Times New Roman" w:eastAsia="Times New Roman" w:hAnsi="Times New Roman" w:cs="Times New Roman"/>
        </w:rPr>
        <w:t>, 2022</w:t>
      </w:r>
      <w:r w:rsidR="00F56BFC">
        <w:rPr>
          <w:rFonts w:ascii="Times New Roman" w:eastAsia="Times New Roman" w:hAnsi="Times New Roman" w:cs="Times New Roman"/>
        </w:rPr>
        <w:t>, 7:00 pm</w:t>
      </w:r>
    </w:p>
    <w:p w14:paraId="17472C71" w14:textId="391653C6" w:rsidR="00F56BFC" w:rsidRDefault="00F56B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Shelburne Fire Station</w:t>
      </w:r>
    </w:p>
    <w:p w14:paraId="2898A7FA" w14:textId="1F356383" w:rsidR="00F56BFC" w:rsidRDefault="00F56B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Little Mohawk Road, Shelburne</w:t>
      </w:r>
    </w:p>
    <w:p w14:paraId="00000007" w14:textId="77777777" w:rsidR="0035531D" w:rsidRDefault="0035531D">
      <w:pPr>
        <w:spacing w:after="0" w:line="240" w:lineRule="auto"/>
        <w:rPr>
          <w:rFonts w:ascii="LiberationSans" w:eastAsia="LiberationSans" w:hAnsi="LiberationSans" w:cs="LiberationSans"/>
        </w:rPr>
      </w:pPr>
    </w:p>
    <w:p w14:paraId="3CA7FFB8" w14:textId="77777777" w:rsidR="00771746" w:rsidRDefault="00643348" w:rsidP="00F56BFC">
      <w:pPr>
        <w:spacing w:after="0" w:line="240" w:lineRule="auto"/>
        <w:rPr>
          <w:rFonts w:ascii="LiberationSans" w:eastAsia="LiberationSans" w:hAnsi="LiberationSans" w:cs="LiberationSans"/>
        </w:rPr>
      </w:pPr>
      <w:r>
        <w:rPr>
          <w:rFonts w:ascii="LiberationSans" w:eastAsia="LiberationSans" w:hAnsi="LiberationSans" w:cs="LiberationSans"/>
        </w:rPr>
        <w:t xml:space="preserve">1.  </w:t>
      </w:r>
      <w:r>
        <w:rPr>
          <w:rFonts w:ascii="LiberationSans" w:eastAsia="LiberationSans" w:hAnsi="LiberationSans" w:cs="LiberationSans"/>
          <w:u w:val="single"/>
        </w:rPr>
        <w:t>Call to order</w:t>
      </w:r>
      <w:r>
        <w:rPr>
          <w:rFonts w:ascii="LiberationSans" w:eastAsia="LiberationSans" w:hAnsi="LiberationSans" w:cs="LiberationSans"/>
        </w:rPr>
        <w:t xml:space="preserve">:     Call to order at </w:t>
      </w:r>
      <w:r w:rsidR="00D93921">
        <w:rPr>
          <w:rFonts w:ascii="LiberationSans" w:eastAsia="LiberationSans" w:hAnsi="LiberationSans" w:cs="LiberationSans"/>
        </w:rPr>
        <w:t>7:00 by Outgoing</w:t>
      </w:r>
      <w:r>
        <w:rPr>
          <w:rFonts w:ascii="LiberationSans" w:eastAsia="LiberationSans" w:hAnsi="LiberationSans" w:cs="LiberationSans"/>
        </w:rPr>
        <w:t xml:space="preserve"> Chairman </w:t>
      </w:r>
      <w:r w:rsidR="00D93921">
        <w:rPr>
          <w:rFonts w:ascii="LiberationSans" w:eastAsia="LiberationSans" w:hAnsi="LiberationSans" w:cs="LiberationSans"/>
        </w:rPr>
        <w:t>Jim Burnham</w:t>
      </w:r>
      <w:r>
        <w:rPr>
          <w:rFonts w:ascii="LiberationSans" w:eastAsia="LiberationSans" w:hAnsi="LiberationSans" w:cs="LiberationSans"/>
        </w:rPr>
        <w:t>. Those present include,</w:t>
      </w:r>
      <w:r w:rsidR="00F56BFC">
        <w:rPr>
          <w:rFonts w:ascii="LiberationSans" w:eastAsia="LiberationSans" w:hAnsi="LiberationSans" w:cs="LiberationSans"/>
        </w:rPr>
        <w:t xml:space="preserve"> </w:t>
      </w:r>
    </w:p>
    <w:p w14:paraId="00000008" w14:textId="694950A7" w:rsidR="0035531D" w:rsidRDefault="00F56BFC" w:rsidP="00F56BFC">
      <w:pPr>
        <w:spacing w:after="0" w:line="240" w:lineRule="auto"/>
        <w:rPr>
          <w:rFonts w:ascii="LiberationSans" w:eastAsia="LiberationSans" w:hAnsi="LiberationSans" w:cs="LiberationSans"/>
        </w:rPr>
      </w:pPr>
      <w:r>
        <w:rPr>
          <w:rFonts w:ascii="LiberationSans" w:eastAsia="LiberationSans" w:hAnsi="LiberationSans" w:cs="LiberationSans"/>
        </w:rPr>
        <w:t xml:space="preserve">         </w:t>
      </w:r>
      <w:r w:rsidR="00643348">
        <w:rPr>
          <w:rFonts w:ascii="LiberationSans" w:eastAsia="LiberationSans" w:hAnsi="LiberationSans" w:cs="LiberationSans"/>
        </w:rPr>
        <w:t>Finance Committee members,</w:t>
      </w:r>
      <w:r w:rsidR="00D93921">
        <w:rPr>
          <w:rFonts w:ascii="LiberationSans" w:eastAsia="LiberationSans" w:hAnsi="LiberationSans" w:cs="LiberationSans"/>
        </w:rPr>
        <w:t xml:space="preserve"> Deb Andrew, </w:t>
      </w:r>
      <w:r w:rsidR="00177DE7">
        <w:rPr>
          <w:rFonts w:ascii="LiberationSans" w:eastAsia="LiberationSans" w:hAnsi="LiberationSans" w:cs="LiberationSans"/>
        </w:rPr>
        <w:t xml:space="preserve">Terri Mitchell, Todd </w:t>
      </w:r>
      <w:proofErr w:type="spellStart"/>
      <w:r w:rsidR="00177DE7">
        <w:rPr>
          <w:rFonts w:ascii="LiberationSans" w:eastAsia="LiberationSans" w:hAnsi="LiberationSans" w:cs="LiberationSans"/>
        </w:rPr>
        <w:t>Du</w:t>
      </w:r>
      <w:r>
        <w:rPr>
          <w:rFonts w:ascii="LiberationSans" w:eastAsia="LiberationSans" w:hAnsi="LiberationSans" w:cs="LiberationSans"/>
        </w:rPr>
        <w:t>b</w:t>
      </w:r>
      <w:r w:rsidR="00177DE7">
        <w:rPr>
          <w:rFonts w:ascii="LiberationSans" w:eastAsia="LiberationSans" w:hAnsi="LiberationSans" w:cs="LiberationSans"/>
        </w:rPr>
        <w:t>reuil</w:t>
      </w:r>
      <w:proofErr w:type="spellEnd"/>
      <w:r w:rsidR="00177DE7">
        <w:rPr>
          <w:rFonts w:ascii="LiberationSans" w:eastAsia="LiberationSans" w:hAnsi="LiberationSans" w:cs="LiberationSans"/>
        </w:rPr>
        <w:t>, and Jim Burnham.</w:t>
      </w:r>
    </w:p>
    <w:p w14:paraId="00000009" w14:textId="77777777" w:rsidR="0035531D" w:rsidRDefault="0035531D">
      <w:pPr>
        <w:spacing w:after="0" w:line="240" w:lineRule="auto"/>
        <w:rPr>
          <w:rFonts w:ascii="LiberationSans" w:eastAsia="LiberationSans" w:hAnsi="LiberationSans" w:cs="LiberationSans"/>
        </w:rPr>
      </w:pPr>
    </w:p>
    <w:p w14:paraId="0000000A" w14:textId="2B4D885E" w:rsidR="0035531D" w:rsidRDefault="00643348">
      <w:pPr>
        <w:spacing w:after="0" w:line="240" w:lineRule="auto"/>
        <w:rPr>
          <w:rFonts w:ascii="LiberationSans" w:eastAsia="LiberationSans" w:hAnsi="LiberationSans" w:cs="LiberationSans"/>
        </w:rPr>
      </w:pPr>
      <w:r>
        <w:rPr>
          <w:rFonts w:ascii="LiberationSans" w:eastAsia="LiberationSans" w:hAnsi="LiberationSans" w:cs="LiberationSans"/>
        </w:rPr>
        <w:t xml:space="preserve">2. </w:t>
      </w:r>
      <w:r>
        <w:rPr>
          <w:rFonts w:ascii="LiberationSans" w:eastAsia="LiberationSans" w:hAnsi="LiberationSans" w:cs="LiberationSans"/>
          <w:u w:val="single"/>
        </w:rPr>
        <w:t>Minutes</w:t>
      </w:r>
      <w:r w:rsidR="00177DE7">
        <w:rPr>
          <w:rFonts w:ascii="LiberationSans" w:eastAsia="LiberationSans" w:hAnsi="LiberationSans" w:cs="LiberationSans"/>
          <w:u w:val="single"/>
        </w:rPr>
        <w:t xml:space="preserve">:  </w:t>
      </w:r>
      <w:r w:rsidR="00177DE7" w:rsidRPr="00177DE7">
        <w:rPr>
          <w:rFonts w:ascii="LiberationSans" w:eastAsia="LiberationSans" w:hAnsi="LiberationSans" w:cs="LiberationSans"/>
        </w:rPr>
        <w:t>No new minutes to approve.</w:t>
      </w:r>
    </w:p>
    <w:p w14:paraId="00000011" w14:textId="77777777" w:rsidR="0035531D" w:rsidRDefault="0035531D">
      <w:pPr>
        <w:spacing w:after="0" w:line="240" w:lineRule="auto"/>
        <w:rPr>
          <w:rFonts w:ascii="LiberationSans" w:eastAsia="LiberationSans" w:hAnsi="LiberationSans" w:cs="LiberationSans"/>
        </w:rPr>
      </w:pPr>
    </w:p>
    <w:p w14:paraId="00000012" w14:textId="77777777" w:rsidR="0035531D" w:rsidRDefault="00643348">
      <w:pPr>
        <w:rPr>
          <w:rFonts w:ascii="LiberationSans" w:eastAsia="LiberationSans" w:hAnsi="LiberationSans" w:cs="LiberationSans"/>
          <w:u w:val="single"/>
        </w:rPr>
      </w:pPr>
      <w:r>
        <w:rPr>
          <w:rFonts w:ascii="LiberationSans" w:eastAsia="LiberationSans" w:hAnsi="LiberationSans" w:cs="LiberationSans"/>
        </w:rPr>
        <w:t xml:space="preserve">3. </w:t>
      </w:r>
      <w:r>
        <w:rPr>
          <w:rFonts w:ascii="LiberationSans" w:eastAsia="LiberationSans" w:hAnsi="LiberationSans" w:cs="LiberationSans"/>
          <w:u w:val="single"/>
        </w:rPr>
        <w:t xml:space="preserve">New Business: </w:t>
      </w:r>
    </w:p>
    <w:p w14:paraId="00000013" w14:textId="4CF3BF79" w:rsidR="0035531D" w:rsidRDefault="00177DE7">
      <w:pPr>
        <w:numPr>
          <w:ilvl w:val="0"/>
          <w:numId w:val="1"/>
        </w:numPr>
        <w:pBdr>
          <w:top w:val="nil"/>
          <w:left w:val="nil"/>
          <w:bottom w:val="nil"/>
          <w:right w:val="nil"/>
          <w:between w:val="nil"/>
        </w:pBdr>
        <w:rPr>
          <w:rFonts w:ascii="LiberationSans" w:eastAsia="LiberationSans" w:hAnsi="LiberationSans" w:cs="LiberationSans"/>
          <w:color w:val="000000"/>
        </w:rPr>
      </w:pPr>
      <w:r>
        <w:rPr>
          <w:rFonts w:ascii="LiberationSans" w:eastAsia="LiberationSans" w:hAnsi="LiberationSans" w:cs="LiberationSans"/>
          <w:color w:val="000000"/>
        </w:rPr>
        <w:t xml:space="preserve">Committee Reorganization – Decided to wait until we have a full board to </w:t>
      </w:r>
      <w:r w:rsidR="00F56BFC">
        <w:rPr>
          <w:rFonts w:ascii="LiberationSans" w:eastAsia="LiberationSans" w:hAnsi="LiberationSans" w:cs="LiberationSans"/>
          <w:color w:val="000000"/>
        </w:rPr>
        <w:t>elect</w:t>
      </w:r>
      <w:r w:rsidR="0063238E">
        <w:rPr>
          <w:rFonts w:ascii="LiberationSans" w:eastAsia="LiberationSans" w:hAnsi="LiberationSans" w:cs="LiberationSans"/>
          <w:color w:val="000000"/>
        </w:rPr>
        <w:t xml:space="preserve"> a Chair</w:t>
      </w:r>
      <w:r w:rsidR="00FD5808">
        <w:rPr>
          <w:rFonts w:ascii="LiberationSans" w:eastAsia="LiberationSans" w:hAnsi="LiberationSans" w:cs="LiberationSans"/>
          <w:color w:val="000000"/>
        </w:rPr>
        <w:t xml:space="preserve"> P</w:t>
      </w:r>
      <w:r w:rsidR="0063238E">
        <w:rPr>
          <w:rFonts w:ascii="LiberationSans" w:eastAsia="LiberationSans" w:hAnsi="LiberationSans" w:cs="LiberationSans"/>
          <w:color w:val="000000"/>
        </w:rPr>
        <w:t>erson.</w:t>
      </w:r>
    </w:p>
    <w:p w14:paraId="3A6D3141" w14:textId="33D05AC7" w:rsidR="0063238E" w:rsidRDefault="0063238E">
      <w:pPr>
        <w:numPr>
          <w:ilvl w:val="0"/>
          <w:numId w:val="1"/>
        </w:numPr>
        <w:pBdr>
          <w:top w:val="nil"/>
          <w:left w:val="nil"/>
          <w:bottom w:val="nil"/>
          <w:right w:val="nil"/>
          <w:between w:val="nil"/>
        </w:pBdr>
        <w:rPr>
          <w:rFonts w:ascii="LiberationSans" w:eastAsia="LiberationSans" w:hAnsi="LiberationSans" w:cs="LiberationSans"/>
          <w:color w:val="000000"/>
        </w:rPr>
      </w:pPr>
      <w:r>
        <w:rPr>
          <w:rFonts w:ascii="LiberationSans" w:eastAsia="LiberationSans" w:hAnsi="LiberationSans" w:cs="LiberationSans"/>
          <w:color w:val="000000"/>
        </w:rPr>
        <w:t xml:space="preserve">New Member </w:t>
      </w:r>
      <w:r w:rsidR="008B2423">
        <w:rPr>
          <w:rFonts w:ascii="LiberationSans" w:eastAsia="LiberationSans" w:hAnsi="LiberationSans" w:cs="LiberationSans"/>
          <w:color w:val="000000"/>
        </w:rPr>
        <w:t>–</w:t>
      </w:r>
      <w:r>
        <w:rPr>
          <w:rFonts w:ascii="LiberationSans" w:eastAsia="LiberationSans" w:hAnsi="LiberationSans" w:cs="LiberationSans"/>
          <w:color w:val="000000"/>
        </w:rPr>
        <w:t xml:space="preserve"> </w:t>
      </w:r>
      <w:r w:rsidR="008B2423">
        <w:rPr>
          <w:rFonts w:ascii="LiberationSans" w:eastAsia="LiberationSans" w:hAnsi="LiberationSans" w:cs="LiberationSans"/>
          <w:color w:val="000000"/>
        </w:rPr>
        <w:t xml:space="preserve">Discussed the need to fill the 2 vacated spots on the Committee. </w:t>
      </w:r>
      <w:r w:rsidR="0067000A">
        <w:rPr>
          <w:rFonts w:ascii="LiberationSans" w:eastAsia="LiberationSans" w:hAnsi="LiberationSans" w:cs="LiberationSans"/>
          <w:color w:val="000000"/>
        </w:rPr>
        <w:t>Hope to have the openings filled as soon as possible.</w:t>
      </w:r>
    </w:p>
    <w:p w14:paraId="00000017" w14:textId="1236E430" w:rsidR="0035531D" w:rsidRDefault="0067000A" w:rsidP="00C73C3B">
      <w:pPr>
        <w:numPr>
          <w:ilvl w:val="0"/>
          <w:numId w:val="1"/>
        </w:numPr>
        <w:pBdr>
          <w:top w:val="nil"/>
          <w:left w:val="nil"/>
          <w:bottom w:val="nil"/>
          <w:right w:val="nil"/>
          <w:between w:val="nil"/>
        </w:pBdr>
        <w:rPr>
          <w:rFonts w:ascii="LiberationSans" w:eastAsia="LiberationSans" w:hAnsi="LiberationSans" w:cs="LiberationSans"/>
          <w:color w:val="000000"/>
        </w:rPr>
      </w:pPr>
      <w:r>
        <w:rPr>
          <w:rFonts w:ascii="LiberationSans" w:eastAsia="LiberationSans" w:hAnsi="LiberationSans" w:cs="LiberationSans"/>
          <w:color w:val="000000"/>
        </w:rPr>
        <w:t xml:space="preserve">FY 2024 </w:t>
      </w:r>
      <w:r w:rsidR="00F56BFC">
        <w:rPr>
          <w:rFonts w:ascii="LiberationSans" w:eastAsia="LiberationSans" w:hAnsi="LiberationSans" w:cs="LiberationSans"/>
          <w:color w:val="000000"/>
        </w:rPr>
        <w:t xml:space="preserve">Town </w:t>
      </w:r>
      <w:r>
        <w:rPr>
          <w:rFonts w:ascii="LiberationSans" w:eastAsia="LiberationSans" w:hAnsi="LiberationSans" w:cs="LiberationSans"/>
          <w:color w:val="000000"/>
        </w:rPr>
        <w:t xml:space="preserve">Budget Goals:  Work on setting up a Capital Budget Policy going forward.  </w:t>
      </w:r>
      <w:r w:rsidR="00FC3AF8">
        <w:rPr>
          <w:rFonts w:ascii="LiberationSans" w:eastAsia="LiberationSans" w:hAnsi="LiberationSans" w:cs="LiberationSans"/>
          <w:color w:val="000000"/>
        </w:rPr>
        <w:t xml:space="preserve">A </w:t>
      </w:r>
      <w:proofErr w:type="spellStart"/>
      <w:proofErr w:type="gramStart"/>
      <w:r w:rsidR="00FC3AF8">
        <w:rPr>
          <w:rFonts w:ascii="LiberationSans" w:eastAsia="LiberationSans" w:hAnsi="LiberationSans" w:cs="LiberationSans"/>
          <w:color w:val="000000"/>
        </w:rPr>
        <w:t>well</w:t>
      </w:r>
      <w:r w:rsidR="00FD5808">
        <w:rPr>
          <w:rFonts w:ascii="LiberationSans" w:eastAsia="LiberationSans" w:hAnsi="LiberationSans" w:cs="LiberationSans"/>
          <w:color w:val="000000"/>
        </w:rPr>
        <w:t xml:space="preserve"> </w:t>
      </w:r>
      <w:r w:rsidR="00FC3AF8">
        <w:rPr>
          <w:rFonts w:ascii="LiberationSans" w:eastAsia="LiberationSans" w:hAnsi="LiberationSans" w:cs="LiberationSans"/>
          <w:color w:val="000000"/>
        </w:rPr>
        <w:t>crafted</w:t>
      </w:r>
      <w:proofErr w:type="spellEnd"/>
      <w:proofErr w:type="gramEnd"/>
      <w:r w:rsidR="00FC3AF8">
        <w:rPr>
          <w:rFonts w:ascii="LiberationSans" w:eastAsia="LiberationSans" w:hAnsi="LiberationSans" w:cs="LiberationSans"/>
          <w:color w:val="000000"/>
        </w:rPr>
        <w:t xml:space="preserve"> policy would stabilize the tax rate removing the peaks and valleys that occur year to year.  Also discussed encouraging department heads to come to us with their upcoming needs in the near future.  This would minimize surp</w:t>
      </w:r>
      <w:r w:rsidR="00C73C3B">
        <w:rPr>
          <w:rFonts w:ascii="LiberationSans" w:eastAsia="LiberationSans" w:hAnsi="LiberationSans" w:cs="LiberationSans"/>
          <w:color w:val="000000"/>
        </w:rPr>
        <w:t>ri</w:t>
      </w:r>
      <w:r w:rsidR="00FC3AF8">
        <w:rPr>
          <w:rFonts w:ascii="LiberationSans" w:eastAsia="LiberationSans" w:hAnsi="LiberationSans" w:cs="LiberationSans"/>
          <w:color w:val="000000"/>
        </w:rPr>
        <w:t>ses</w:t>
      </w:r>
      <w:r w:rsidR="00C73C3B">
        <w:rPr>
          <w:rFonts w:ascii="LiberationSans" w:eastAsia="LiberationSans" w:hAnsi="LiberationSans" w:cs="LiberationSans"/>
          <w:color w:val="000000"/>
        </w:rPr>
        <w:t xml:space="preserve"> to a degree. </w:t>
      </w:r>
    </w:p>
    <w:p w14:paraId="1E7BAAE2" w14:textId="6888B2D9" w:rsidR="00C73C3B" w:rsidRDefault="00C73C3B" w:rsidP="00C73C3B">
      <w:pPr>
        <w:numPr>
          <w:ilvl w:val="0"/>
          <w:numId w:val="1"/>
        </w:numPr>
        <w:pBdr>
          <w:top w:val="nil"/>
          <w:left w:val="nil"/>
          <w:bottom w:val="nil"/>
          <w:right w:val="nil"/>
          <w:between w:val="nil"/>
        </w:pBdr>
        <w:rPr>
          <w:rFonts w:ascii="LiberationSans" w:eastAsia="LiberationSans" w:hAnsi="LiberationSans" w:cs="LiberationSans"/>
          <w:color w:val="000000"/>
        </w:rPr>
      </w:pPr>
      <w:r>
        <w:rPr>
          <w:rFonts w:ascii="LiberationSans" w:eastAsia="LiberationSans" w:hAnsi="LiberationSans" w:cs="LiberationSans"/>
          <w:color w:val="000000"/>
        </w:rPr>
        <w:t>Meeting with Town Departments – Discussed the merits of going to the individual Department</w:t>
      </w:r>
      <w:r w:rsidR="003B2C5A">
        <w:rPr>
          <w:rFonts w:ascii="LiberationSans" w:eastAsia="LiberationSans" w:hAnsi="LiberationSans" w:cs="LiberationSans"/>
          <w:color w:val="000000"/>
        </w:rPr>
        <w:t xml:space="preserve"> Heads</w:t>
      </w:r>
      <w:r>
        <w:rPr>
          <w:rFonts w:ascii="LiberationSans" w:eastAsia="LiberationSans" w:hAnsi="LiberationSans" w:cs="LiberationSans"/>
          <w:color w:val="000000"/>
        </w:rPr>
        <w:t xml:space="preserve"> for the presentation of their requests for the next Fiscal Year or having the Department Heads come to a Finance Committee </w:t>
      </w:r>
      <w:r w:rsidR="003B2C5A">
        <w:rPr>
          <w:rFonts w:ascii="LiberationSans" w:eastAsia="LiberationSans" w:hAnsi="LiberationSans" w:cs="LiberationSans"/>
          <w:color w:val="000000"/>
        </w:rPr>
        <w:t>Meeting to present the budget requests.  It was determined that it was a better use of time to have the Department Heads come to the Finance Committee Meeting and present their request for the up coming year.  This seemed to worked best.</w:t>
      </w:r>
    </w:p>
    <w:p w14:paraId="5F421EB3" w14:textId="660CAB5B" w:rsidR="003B2C5A" w:rsidRDefault="003B2C5A" w:rsidP="00C73C3B">
      <w:pPr>
        <w:numPr>
          <w:ilvl w:val="0"/>
          <w:numId w:val="1"/>
        </w:numPr>
        <w:pBdr>
          <w:top w:val="nil"/>
          <w:left w:val="nil"/>
          <w:bottom w:val="nil"/>
          <w:right w:val="nil"/>
          <w:between w:val="nil"/>
        </w:pBdr>
        <w:rPr>
          <w:rFonts w:ascii="LiberationSans" w:eastAsia="LiberationSans" w:hAnsi="LiberationSans" w:cs="LiberationSans"/>
          <w:color w:val="000000"/>
        </w:rPr>
      </w:pPr>
      <w:r>
        <w:rPr>
          <w:rFonts w:ascii="LiberationSans" w:eastAsia="LiberationSans" w:hAnsi="LiberationSans" w:cs="LiberationSans"/>
          <w:color w:val="000000"/>
        </w:rPr>
        <w:t>Capital Planning – See FY 2024 Budget Goals</w:t>
      </w:r>
      <w:r w:rsidR="00F56BFC">
        <w:rPr>
          <w:rFonts w:ascii="LiberationSans" w:eastAsia="LiberationSans" w:hAnsi="LiberationSans" w:cs="LiberationSans"/>
          <w:color w:val="000000"/>
        </w:rPr>
        <w:t xml:space="preserve"> above</w:t>
      </w:r>
      <w:r>
        <w:rPr>
          <w:rFonts w:ascii="LiberationSans" w:eastAsia="LiberationSans" w:hAnsi="LiberationSans" w:cs="LiberationSans"/>
          <w:color w:val="000000"/>
        </w:rPr>
        <w:t>.</w:t>
      </w:r>
    </w:p>
    <w:p w14:paraId="5B55DCB5" w14:textId="7D361099" w:rsidR="00077D3D" w:rsidRPr="00077D3D" w:rsidRDefault="009643F1" w:rsidP="00077D3D">
      <w:pPr>
        <w:numPr>
          <w:ilvl w:val="0"/>
          <w:numId w:val="1"/>
        </w:numPr>
        <w:pBdr>
          <w:top w:val="nil"/>
          <w:left w:val="nil"/>
          <w:bottom w:val="nil"/>
          <w:right w:val="nil"/>
          <w:between w:val="nil"/>
        </w:pBdr>
        <w:rPr>
          <w:rFonts w:ascii="LiberationSans" w:eastAsia="LiberationSans" w:hAnsi="LiberationSans" w:cs="LiberationSans"/>
          <w:color w:val="000000"/>
        </w:rPr>
      </w:pPr>
      <w:proofErr w:type="spellStart"/>
      <w:r>
        <w:rPr>
          <w:rFonts w:ascii="LiberationSans" w:eastAsia="LiberationSans" w:hAnsi="LiberationSans" w:cs="LiberationSans"/>
          <w:color w:val="000000"/>
        </w:rPr>
        <w:t>Leiha</w:t>
      </w:r>
      <w:proofErr w:type="spellEnd"/>
      <w:r>
        <w:rPr>
          <w:rFonts w:ascii="LiberationSans" w:eastAsia="LiberationSans" w:hAnsi="LiberationSans" w:cs="LiberationSans"/>
          <w:color w:val="000000"/>
        </w:rPr>
        <w:t xml:space="preserve"> Maldonado joined the meeting </w:t>
      </w:r>
      <w:r w:rsidR="009F3B2B">
        <w:rPr>
          <w:rFonts w:ascii="LiberationSans" w:eastAsia="LiberationSans" w:hAnsi="LiberationSans" w:cs="LiberationSans"/>
          <w:color w:val="000000"/>
        </w:rPr>
        <w:t xml:space="preserve">to discuss </w:t>
      </w:r>
      <w:r w:rsidR="00595102">
        <w:rPr>
          <w:rFonts w:ascii="LiberationSans" w:eastAsia="LiberationSans" w:hAnsi="LiberationSans" w:cs="LiberationSans"/>
          <w:color w:val="000000"/>
        </w:rPr>
        <w:t xml:space="preserve">ideas she has for the Committee.  </w:t>
      </w:r>
    </w:p>
    <w:p w14:paraId="00000018" w14:textId="77777777" w:rsidR="0035531D" w:rsidRDefault="00643348">
      <w:pPr>
        <w:rPr>
          <w:u w:val="single"/>
        </w:rPr>
      </w:pPr>
      <w:r>
        <w:t xml:space="preserve">4. </w:t>
      </w:r>
      <w:r>
        <w:rPr>
          <w:u w:val="single"/>
        </w:rPr>
        <w:t>Old Business:</w:t>
      </w:r>
    </w:p>
    <w:p w14:paraId="0000001A" w14:textId="63CCA67B" w:rsidR="0035531D" w:rsidRPr="005976DE" w:rsidRDefault="00FD5808" w:rsidP="005976DE">
      <w:pPr>
        <w:numPr>
          <w:ilvl w:val="0"/>
          <w:numId w:val="1"/>
        </w:numPr>
        <w:pBdr>
          <w:top w:val="nil"/>
          <w:left w:val="nil"/>
          <w:bottom w:val="nil"/>
          <w:right w:val="nil"/>
          <w:between w:val="nil"/>
        </w:pBdr>
        <w:rPr>
          <w:color w:val="000000"/>
        </w:rPr>
      </w:pPr>
      <w:r w:rsidRPr="00FD5808">
        <w:rPr>
          <w:color w:val="000000"/>
        </w:rPr>
        <w:t xml:space="preserve">Ancient Glacier </w:t>
      </w:r>
      <w:r w:rsidR="00D35E49">
        <w:rPr>
          <w:color w:val="000000"/>
        </w:rPr>
        <w:t>–</w:t>
      </w:r>
      <w:r w:rsidRPr="00FD5808">
        <w:rPr>
          <w:color w:val="000000"/>
        </w:rPr>
        <w:t xml:space="preserve"> </w:t>
      </w:r>
      <w:r w:rsidR="00771746">
        <w:rPr>
          <w:color w:val="000000"/>
        </w:rPr>
        <w:t>Lease being reviewed by Town Council.  The committee will review when available.</w:t>
      </w:r>
      <w:r w:rsidR="00D35E49">
        <w:rPr>
          <w:color w:val="000000"/>
        </w:rPr>
        <w:t xml:space="preserve"> </w:t>
      </w:r>
    </w:p>
    <w:p w14:paraId="0000001B" w14:textId="77777777" w:rsidR="0035531D" w:rsidRDefault="00643348">
      <w:r>
        <w:t xml:space="preserve">5. </w:t>
      </w:r>
      <w:r>
        <w:rPr>
          <w:u w:val="single"/>
        </w:rPr>
        <w:t>Public Comment:</w:t>
      </w:r>
      <w:r>
        <w:t xml:space="preserve">  </w:t>
      </w:r>
    </w:p>
    <w:p w14:paraId="0000001D" w14:textId="54E30DAA" w:rsidR="0035531D" w:rsidRDefault="00643348" w:rsidP="005976DE">
      <w:pPr>
        <w:ind w:left="360"/>
      </w:pPr>
      <w:r>
        <w:t xml:space="preserve">     No public comment.</w:t>
      </w:r>
    </w:p>
    <w:p w14:paraId="0000001E" w14:textId="259027F3" w:rsidR="0035531D" w:rsidRDefault="00643348">
      <w:r>
        <w:t xml:space="preserve">6.   </w:t>
      </w:r>
      <w:r>
        <w:rPr>
          <w:u w:val="single"/>
        </w:rPr>
        <w:t>Next meeting date:</w:t>
      </w:r>
      <w:r>
        <w:t xml:space="preserve"> </w:t>
      </w:r>
    </w:p>
    <w:p w14:paraId="26594C0D" w14:textId="2960F9ED" w:rsidR="005976DE" w:rsidRDefault="005976DE">
      <w:r>
        <w:t xml:space="preserve">             To be determined.</w:t>
      </w:r>
    </w:p>
    <w:p w14:paraId="0000001F" w14:textId="77777777" w:rsidR="0035531D" w:rsidRDefault="0035531D">
      <w:pPr>
        <w:ind w:firstLine="720"/>
      </w:pPr>
    </w:p>
    <w:p w14:paraId="1210F578" w14:textId="681F057D" w:rsidR="00531F21" w:rsidRDefault="00643348">
      <w:r>
        <w:t xml:space="preserve">7. </w:t>
      </w:r>
      <w:r w:rsidR="00531F21" w:rsidRPr="00531F21">
        <w:rPr>
          <w:u w:val="single"/>
        </w:rPr>
        <w:t>Adjournment:</w:t>
      </w:r>
    </w:p>
    <w:p w14:paraId="00000021" w14:textId="33D32705" w:rsidR="0035531D" w:rsidRDefault="00643348">
      <w:r>
        <w:t>Motion to Adjourn by</w:t>
      </w:r>
      <w:r w:rsidR="005976DE">
        <w:t xml:space="preserve"> Todd </w:t>
      </w:r>
      <w:proofErr w:type="spellStart"/>
      <w:r w:rsidR="005976DE">
        <w:t>Du</w:t>
      </w:r>
      <w:r w:rsidR="00771746">
        <w:t>b</w:t>
      </w:r>
      <w:r w:rsidR="005976DE">
        <w:t>reuil</w:t>
      </w:r>
      <w:proofErr w:type="spellEnd"/>
      <w:r w:rsidR="005976DE">
        <w:t xml:space="preserve">, </w:t>
      </w:r>
      <w:r>
        <w:t>seconded</w:t>
      </w:r>
      <w:r w:rsidR="005976DE">
        <w:t xml:space="preserve"> by Deb Andrew</w:t>
      </w:r>
      <w:r>
        <w:t>.  All in favor.  Adjournment at</w:t>
      </w:r>
      <w:r w:rsidR="00531F21">
        <w:t xml:space="preserve"> 10:05 </w:t>
      </w:r>
      <w:r w:rsidR="00771746">
        <w:t>pm.</w:t>
      </w:r>
    </w:p>
    <w:sectPr w:rsidR="003553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873A" w14:textId="77777777" w:rsidR="00755E83" w:rsidRDefault="00755E83">
      <w:pPr>
        <w:spacing w:after="0" w:line="240" w:lineRule="auto"/>
      </w:pPr>
      <w:r>
        <w:separator/>
      </w:r>
    </w:p>
  </w:endnote>
  <w:endnote w:type="continuationSeparator" w:id="0">
    <w:p w14:paraId="393EFA66" w14:textId="77777777" w:rsidR="00755E83" w:rsidRDefault="0075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San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35531D" w:rsidRDefault="0035531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35531D" w:rsidRDefault="0035531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35531D" w:rsidRDefault="0035531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EAF4" w14:textId="77777777" w:rsidR="00755E83" w:rsidRDefault="00755E83">
      <w:pPr>
        <w:spacing w:after="0" w:line="240" w:lineRule="auto"/>
      </w:pPr>
      <w:r>
        <w:separator/>
      </w:r>
    </w:p>
  </w:footnote>
  <w:footnote w:type="continuationSeparator" w:id="0">
    <w:p w14:paraId="403125D4" w14:textId="77777777" w:rsidR="00755E83" w:rsidRDefault="00755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35531D" w:rsidRDefault="0035531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rPr>
      <w:id w:val="-173811380"/>
      <w:docPartObj>
        <w:docPartGallery w:val="Watermarks"/>
        <w:docPartUnique/>
      </w:docPartObj>
    </w:sdtPr>
    <w:sdtContent>
      <w:p w14:paraId="00000022" w14:textId="1E3C51B8" w:rsidR="0035531D" w:rsidRDefault="00755E83">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35C6D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35531D" w:rsidRDefault="0035531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1C45"/>
    <w:multiLevelType w:val="multilevel"/>
    <w:tmpl w:val="782EF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9577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1D"/>
    <w:rsid w:val="00077D3D"/>
    <w:rsid w:val="00177DE7"/>
    <w:rsid w:val="00311EE0"/>
    <w:rsid w:val="0035531D"/>
    <w:rsid w:val="003B2C5A"/>
    <w:rsid w:val="00531F21"/>
    <w:rsid w:val="00595102"/>
    <w:rsid w:val="005976DE"/>
    <w:rsid w:val="0063238E"/>
    <w:rsid w:val="0064122B"/>
    <w:rsid w:val="00643348"/>
    <w:rsid w:val="0067000A"/>
    <w:rsid w:val="00701E22"/>
    <w:rsid w:val="00755E83"/>
    <w:rsid w:val="00771746"/>
    <w:rsid w:val="007C3D23"/>
    <w:rsid w:val="008B2423"/>
    <w:rsid w:val="009643F1"/>
    <w:rsid w:val="009F3B2B"/>
    <w:rsid w:val="00C73C3B"/>
    <w:rsid w:val="00D35E49"/>
    <w:rsid w:val="00D93921"/>
    <w:rsid w:val="00F56BFC"/>
    <w:rsid w:val="00F977A2"/>
    <w:rsid w:val="00FC3AF8"/>
    <w:rsid w:val="00FD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BB69"/>
  <w15:docId w15:val="{18FBBBF4-8065-4827-9045-13E285A4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C17DD"/>
    <w:pPr>
      <w:ind w:left="720"/>
      <w:contextualSpacing/>
    </w:pPr>
  </w:style>
  <w:style w:type="paragraph" w:styleId="Header">
    <w:name w:val="header"/>
    <w:basedOn w:val="Normal"/>
    <w:link w:val="HeaderChar"/>
    <w:uiPriority w:val="99"/>
    <w:unhideWhenUsed/>
    <w:rsid w:val="00CB5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2A5"/>
  </w:style>
  <w:style w:type="paragraph" w:styleId="Footer">
    <w:name w:val="footer"/>
    <w:basedOn w:val="Normal"/>
    <w:link w:val="FooterChar"/>
    <w:uiPriority w:val="99"/>
    <w:unhideWhenUsed/>
    <w:rsid w:val="00CB5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2A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5Z49wdNURDdIgIlrmljlt8lwg==">AMUW2mWUHsqrhY/qxNW812Qbj+OVfBjxtHvhIckkikxMsDCeMs1T4XfZMgh9Lgfr7VGMMk3/by3vQgnRI5x8798h9obwU3y6QOzsvV/Sjzu2xZccon6vOfM=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Dubreuil, Todd L</dc:creator>
  <cp:lastModifiedBy>Deborah Andrew</cp:lastModifiedBy>
  <cp:revision>2</cp:revision>
  <cp:lastPrinted>2022-09-28T19:24:00Z</cp:lastPrinted>
  <dcterms:created xsi:type="dcterms:W3CDTF">2022-10-14T18:33:00Z</dcterms:created>
  <dcterms:modified xsi:type="dcterms:W3CDTF">2022-10-14T18:33:00Z</dcterms:modified>
</cp:coreProperties>
</file>