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9389" w14:textId="77777777" w:rsidR="001F79CE" w:rsidRDefault="001F79CE" w:rsidP="001F79CE">
      <w:pPr>
        <w:rPr>
          <w:b/>
        </w:rPr>
      </w:pPr>
      <w:r>
        <w:rPr>
          <w:b/>
        </w:rPr>
        <w:t xml:space="preserve">Energy Committee Meeting Minutes     August 28, 2023       </w:t>
      </w:r>
    </w:p>
    <w:p w14:paraId="238079DE" w14:textId="77777777" w:rsidR="001F79CE" w:rsidRDefault="001F79CE" w:rsidP="001F79CE">
      <w:pPr>
        <w:rPr>
          <w:b/>
        </w:rPr>
      </w:pPr>
      <w:r>
        <w:rPr>
          <w:b/>
        </w:rPr>
        <w:t>Attended the Selectboard Zoom Teleconference</w:t>
      </w:r>
      <w:r>
        <w:rPr>
          <w:b/>
        </w:rPr>
        <w:tab/>
        <w:t xml:space="preserve">    5:30 p</w:t>
      </w:r>
      <w:r w:rsidRPr="00261FB4">
        <w:rPr>
          <w:b/>
        </w:rPr>
        <w:t>m</w:t>
      </w:r>
    </w:p>
    <w:p w14:paraId="5243A2B2" w14:textId="77777777" w:rsidR="001F79CE" w:rsidRDefault="001F79CE" w:rsidP="001F79CE">
      <w:pPr>
        <w:rPr>
          <w:b/>
        </w:rPr>
      </w:pPr>
    </w:p>
    <w:p w14:paraId="545F8348" w14:textId="77777777" w:rsidR="001F79CE" w:rsidRDefault="001F79CE" w:rsidP="001F79CE">
      <w:pPr>
        <w:rPr>
          <w:bCs/>
        </w:rPr>
      </w:pPr>
      <w:r>
        <w:rPr>
          <w:bCs/>
        </w:rPr>
        <w:t xml:space="preserve">Attended by Tom Johnson, George (Jeff) </w:t>
      </w:r>
      <w:proofErr w:type="spellStart"/>
      <w:r>
        <w:rPr>
          <w:bCs/>
        </w:rPr>
        <w:t>Boettner</w:t>
      </w:r>
      <w:proofErr w:type="spellEnd"/>
      <w:r>
        <w:rPr>
          <w:bCs/>
        </w:rPr>
        <w:t>, Pat Stevenson for the purpose of:</w:t>
      </w:r>
    </w:p>
    <w:p w14:paraId="7EDEC280" w14:textId="542CC3C7" w:rsidR="001F79CE" w:rsidRPr="00261FB4" w:rsidRDefault="001F79CE" w:rsidP="001F79CE">
      <w:pPr>
        <w:rPr>
          <w:b/>
        </w:rPr>
      </w:pPr>
      <w:r>
        <w:rPr>
          <w:b/>
        </w:rPr>
        <w:t xml:space="preserve"> </w:t>
      </w:r>
    </w:p>
    <w:p w14:paraId="2418B0F8" w14:textId="46284B1F" w:rsidR="001B2295" w:rsidRDefault="001F79CE" w:rsidP="001F79CE">
      <w:r>
        <w:rPr>
          <w:b/>
        </w:rPr>
        <w:t>6:30 pm Streetlight Discussion – Finance Committee &amp; Energy Committee</w:t>
      </w:r>
      <w:r>
        <w:t xml:space="preserve"> – </w:t>
      </w:r>
      <w:r w:rsidR="001B2295">
        <w:t>These minutes copied from the Selectboard minutes of the meeting.</w:t>
      </w:r>
    </w:p>
    <w:p w14:paraId="4953D2AE" w14:textId="77777777" w:rsidR="001B2295" w:rsidRDefault="001B2295" w:rsidP="001F79CE"/>
    <w:p w14:paraId="42D8978B" w14:textId="6249EE9C" w:rsidR="001F79CE" w:rsidRDefault="001F79CE" w:rsidP="001F79CE">
      <w:r>
        <w:t xml:space="preserve">Bob said it was his hope that this matter could be brought to next year’s Annual Town </w:t>
      </w:r>
      <w:proofErr w:type="gramStart"/>
      <w:r>
        <w:t>Meeting</w:t>
      </w:r>
      <w:proofErr w:type="gramEnd"/>
      <w:r>
        <w:t xml:space="preserve"> and he would like to direct the Energy Committee to create a warrant article describing who would manage the lights, the funding process, etc. However, a petition has been received requesting that the matter be brought to a Special Town Meeting. Bob would like to table this discussion until the next meeting by which time the signatures on the petition will have been certified. Andrew agreed that the issue would best be resolved at Annual Town Meeting, but would the petitioners agree to rescind their petition. At this point, no one knows the procedure for rescinding a citizens’ petition. If it is not rescinded the Selectboard must hold a Special Town Meeting. It was also said that the language of the petition is ambiguous. The Town Clerk has asked the state for help in determining the procedure for rescinding a petition, but there has been no answer yet. The Finance Committee did not plan on giving an opinion on streetlights at this time. They felt the information they have is not enough to make an informed decision for the taxpayers. That committee would also like to see this go before Annual Town Meeting. Tom Johnson of the Energy Committee saw no problem in </w:t>
      </w:r>
      <w:proofErr w:type="spellStart"/>
      <w:r>
        <w:t>puting</w:t>
      </w:r>
      <w:proofErr w:type="spellEnd"/>
      <w:r>
        <w:t xml:space="preserve"> this off until Annul Town meeting and thought it worth trying to see if the petition could be recalled. Andrew suggested that if the petition could not be rescinded perhaps ARPA funds could be used to conduct the required audit of the streetlights. Bob said there was about $28,000 left in ARPA funds that was being saved as contingency in case it was needed for any of the other ARPA projects. A motion was made by Andrew to being the topic of town-owned streetlights to Annual Town Meeting at which time funding sources and available options would be included. This was seconded by Rick. Roll call vote: Andrew – yes; Bob – yes; Rick – yes. Motion passed 3-0-0.</w:t>
      </w:r>
    </w:p>
    <w:p w14:paraId="52C1E257" w14:textId="77777777" w:rsidR="0089430F" w:rsidRDefault="0089430F" w:rsidP="001F79CE"/>
    <w:p w14:paraId="073D70BD" w14:textId="53522BA7" w:rsidR="0089430F" w:rsidRDefault="0089430F" w:rsidP="001F79CE">
      <w:r>
        <w:t>The Selectboard meeting adjourned at 6:50 PM.</w:t>
      </w:r>
    </w:p>
    <w:p w14:paraId="3F2E336F" w14:textId="77777777" w:rsidR="00F64080" w:rsidRDefault="00F64080"/>
    <w:sectPr w:rsidR="00F6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CE"/>
    <w:rsid w:val="000333F7"/>
    <w:rsid w:val="00053156"/>
    <w:rsid w:val="000B361B"/>
    <w:rsid w:val="001464EF"/>
    <w:rsid w:val="00196069"/>
    <w:rsid w:val="001B2295"/>
    <w:rsid w:val="001F79CE"/>
    <w:rsid w:val="00231B3C"/>
    <w:rsid w:val="00233B80"/>
    <w:rsid w:val="002750ED"/>
    <w:rsid w:val="00335F0C"/>
    <w:rsid w:val="003B3FD6"/>
    <w:rsid w:val="003D123C"/>
    <w:rsid w:val="003E31F9"/>
    <w:rsid w:val="0047564D"/>
    <w:rsid w:val="00477B78"/>
    <w:rsid w:val="0054342D"/>
    <w:rsid w:val="005834CC"/>
    <w:rsid w:val="005B0ADE"/>
    <w:rsid w:val="00752975"/>
    <w:rsid w:val="007A3356"/>
    <w:rsid w:val="00821620"/>
    <w:rsid w:val="00870096"/>
    <w:rsid w:val="0089430F"/>
    <w:rsid w:val="009A3E8B"/>
    <w:rsid w:val="00A6304F"/>
    <w:rsid w:val="00B42321"/>
    <w:rsid w:val="00B665A5"/>
    <w:rsid w:val="00BB3457"/>
    <w:rsid w:val="00CF5FA1"/>
    <w:rsid w:val="00CF7A9C"/>
    <w:rsid w:val="00EA7CF6"/>
    <w:rsid w:val="00EE1835"/>
    <w:rsid w:val="00F324BE"/>
    <w:rsid w:val="00F3719A"/>
    <w:rsid w:val="00F64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F59EB9"/>
  <w15:chartTrackingRefBased/>
  <w15:docId w15:val="{0FAE2D74-4569-BB48-98AF-096E2D84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CE"/>
    <w:rPr>
      <w:rFonts w:ascii="Times New Roman" w:eastAsia="Times New Roman" w:hAnsi="Times New Roman" w:cs="Times New Roman"/>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Johnson</dc:creator>
  <cp:keywords/>
  <dc:description/>
  <cp:lastModifiedBy>Thomas Johnson</cp:lastModifiedBy>
  <cp:revision>3</cp:revision>
  <dcterms:created xsi:type="dcterms:W3CDTF">2023-09-19T23:48:00Z</dcterms:created>
  <dcterms:modified xsi:type="dcterms:W3CDTF">2023-09-20T09:58:00Z</dcterms:modified>
</cp:coreProperties>
</file>