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34676AC3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89052D">
        <w:rPr>
          <w:b/>
          <w:color w:val="000000"/>
          <w:sz w:val="32"/>
          <w:szCs w:val="32"/>
          <w:u w:val="single"/>
        </w:rPr>
        <w:t>April 27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 xml:space="preserve">2023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 xml:space="preserve">: </w:t>
      </w:r>
      <w:r w:rsidR="0089052D">
        <w:rPr>
          <w:b/>
          <w:color w:val="000000"/>
          <w:sz w:val="32"/>
          <w:szCs w:val="32"/>
        </w:rPr>
        <w:t>5</w:t>
      </w:r>
      <w:r w:rsidR="00635742">
        <w:rPr>
          <w:b/>
          <w:color w:val="000000"/>
          <w:sz w:val="32"/>
          <w:szCs w:val="32"/>
        </w:rPr>
        <w:t xml:space="preserve">:00 – </w:t>
      </w:r>
      <w:r w:rsidR="0089052D">
        <w:rPr>
          <w:b/>
          <w:color w:val="000000"/>
          <w:sz w:val="32"/>
          <w:szCs w:val="32"/>
        </w:rPr>
        <w:t>5:15</w:t>
      </w:r>
      <w:r w:rsidR="00635742">
        <w:rPr>
          <w:b/>
          <w:color w:val="000000"/>
          <w:sz w:val="32"/>
          <w:szCs w:val="32"/>
        </w:rPr>
        <w:t xml:space="preserve">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59E16C30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 xml:space="preserve">in person at </w:t>
      </w:r>
      <w:r w:rsidR="0089052D">
        <w:rPr>
          <w:rFonts w:cs="Calibri"/>
          <w:sz w:val="28"/>
          <w:szCs w:val="28"/>
        </w:rPr>
        <w:t>Shelburne Community Center</w:t>
      </w:r>
    </w:p>
    <w:p w14:paraId="4715C063" w14:textId="3A40632F" w:rsidR="00991C2F" w:rsidRDefault="00991C2F" w:rsidP="00991C2F">
      <w:r w:rsidRPr="00F01F06">
        <w:rPr>
          <w:b/>
        </w:rPr>
        <w:t>PURPOSE</w:t>
      </w:r>
      <w:r>
        <w:t xml:space="preserve">:  </w:t>
      </w:r>
      <w:r w:rsidR="0089052D">
        <w:rPr>
          <w:sz w:val="28"/>
          <w:szCs w:val="28"/>
        </w:rPr>
        <w:t>Special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7777777" w:rsidR="00991C2F" w:rsidRPr="00B5737E" w:rsidRDefault="00991C2F" w:rsidP="00991C2F">
      <w:pPr>
        <w:outlineLvl w:val="0"/>
        <w:rPr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>Tom Johnson, chairperson</w:t>
      </w: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F4532B4" w14:textId="6A6F3C25" w:rsidR="00326B65" w:rsidRDefault="00991C2F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486356F8" w14:textId="77777777" w:rsidR="00635742" w:rsidRDefault="00635742" w:rsidP="00326B65">
      <w:pPr>
        <w:outlineLvl w:val="0"/>
        <w:rPr>
          <w:b/>
          <w:sz w:val="28"/>
          <w:szCs w:val="28"/>
        </w:rPr>
      </w:pPr>
    </w:p>
    <w:p w14:paraId="73F2DE51" w14:textId="0D7797F3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  <w:r w:rsidR="00BE523C">
        <w:rPr>
          <w:b/>
          <w:sz w:val="28"/>
          <w:szCs w:val="28"/>
        </w:rPr>
        <w:t xml:space="preserve">  </w:t>
      </w:r>
    </w:p>
    <w:p w14:paraId="1D734595" w14:textId="51516B2F" w:rsidR="00A10C0D" w:rsidRPr="00326B65" w:rsidRDefault="00A10C0D" w:rsidP="00326B65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Update on </w:t>
      </w:r>
      <w:proofErr w:type="gramStart"/>
      <w:r>
        <w:rPr>
          <w:bCs/>
          <w:sz w:val="28"/>
          <w:szCs w:val="28"/>
        </w:rPr>
        <w:t>street lights</w:t>
      </w:r>
      <w:proofErr w:type="gramEnd"/>
      <w:r w:rsidR="00F87448">
        <w:rPr>
          <w:bCs/>
          <w:sz w:val="28"/>
          <w:szCs w:val="28"/>
        </w:rPr>
        <w:t xml:space="preserve"> – steps we need to take prior to the May 8</w:t>
      </w:r>
      <w:r w:rsidR="00F87448" w:rsidRPr="00F87448">
        <w:rPr>
          <w:bCs/>
          <w:sz w:val="28"/>
          <w:szCs w:val="28"/>
          <w:vertAlign w:val="superscript"/>
        </w:rPr>
        <w:t>th</w:t>
      </w:r>
      <w:r w:rsidR="00F87448">
        <w:rPr>
          <w:bCs/>
          <w:sz w:val="28"/>
          <w:szCs w:val="28"/>
        </w:rPr>
        <w:t xml:space="preserve"> meeting of the Selectboard</w:t>
      </w:r>
    </w:p>
    <w:p w14:paraId="1A0FD5C2" w14:textId="77777777" w:rsidR="00635742" w:rsidRDefault="00635742" w:rsidP="00457A01">
      <w:pPr>
        <w:rPr>
          <w:b/>
          <w:sz w:val="28"/>
          <w:szCs w:val="28"/>
        </w:rPr>
      </w:pPr>
    </w:p>
    <w:p w14:paraId="4DE1527D" w14:textId="77777777" w:rsidR="00991C2F" w:rsidRDefault="00991C2F" w:rsidP="00991C2F">
      <w:pPr>
        <w:rPr>
          <w:b/>
          <w:sz w:val="28"/>
          <w:szCs w:val="28"/>
        </w:rPr>
      </w:pPr>
    </w:p>
    <w:p w14:paraId="58266312" w14:textId="71DC6C13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F87448">
        <w:rPr>
          <w:color w:val="000000"/>
          <w:sz w:val="28"/>
          <w:szCs w:val="28"/>
        </w:rPr>
        <w:t>May 18</w:t>
      </w:r>
      <w:r>
        <w:rPr>
          <w:color w:val="000000"/>
          <w:sz w:val="28"/>
          <w:szCs w:val="28"/>
        </w:rPr>
        <w:t>,</w:t>
      </w:r>
      <w:r w:rsidRPr="00EE3D46">
        <w:rPr>
          <w:color w:val="000000"/>
          <w:sz w:val="28"/>
          <w:szCs w:val="28"/>
        </w:rPr>
        <w:t xml:space="preserve"> 202</w:t>
      </w:r>
      <w:r w:rsidR="00635742"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53B38553" w14:textId="77777777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5E1C65" w:rsidRDefault="00000000"/>
    <w:sectPr w:rsidR="005E1C65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1"/>
  </w:num>
  <w:num w:numId="2" w16cid:durableId="854463719">
    <w:abstractNumId w:val="2"/>
  </w:num>
  <w:num w:numId="3" w16cid:durableId="127108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333F7"/>
    <w:rsid w:val="00053156"/>
    <w:rsid w:val="000B361B"/>
    <w:rsid w:val="00131B82"/>
    <w:rsid w:val="001464EF"/>
    <w:rsid w:val="00162C6D"/>
    <w:rsid w:val="00196069"/>
    <w:rsid w:val="00231B3C"/>
    <w:rsid w:val="00233B80"/>
    <w:rsid w:val="002F1D24"/>
    <w:rsid w:val="00326B65"/>
    <w:rsid w:val="00335F0C"/>
    <w:rsid w:val="0037678A"/>
    <w:rsid w:val="003B3FD6"/>
    <w:rsid w:val="003D123C"/>
    <w:rsid w:val="003E31F9"/>
    <w:rsid w:val="00457A01"/>
    <w:rsid w:val="0047564D"/>
    <w:rsid w:val="00477B78"/>
    <w:rsid w:val="0054342D"/>
    <w:rsid w:val="005834CC"/>
    <w:rsid w:val="005B0ADE"/>
    <w:rsid w:val="0063452C"/>
    <w:rsid w:val="00635742"/>
    <w:rsid w:val="00752975"/>
    <w:rsid w:val="007A3356"/>
    <w:rsid w:val="00821620"/>
    <w:rsid w:val="00870096"/>
    <w:rsid w:val="0089052D"/>
    <w:rsid w:val="00991C2F"/>
    <w:rsid w:val="009A0B90"/>
    <w:rsid w:val="009A3E8B"/>
    <w:rsid w:val="00A10C0D"/>
    <w:rsid w:val="00A6304F"/>
    <w:rsid w:val="00AB58AE"/>
    <w:rsid w:val="00B42321"/>
    <w:rsid w:val="00B665A5"/>
    <w:rsid w:val="00BB3457"/>
    <w:rsid w:val="00BE523C"/>
    <w:rsid w:val="00CF5FA1"/>
    <w:rsid w:val="00CF7A9C"/>
    <w:rsid w:val="00D25387"/>
    <w:rsid w:val="00EE1835"/>
    <w:rsid w:val="00F324BE"/>
    <w:rsid w:val="00F3719A"/>
    <w:rsid w:val="00F87448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3</cp:revision>
  <cp:lastPrinted>2023-03-09T21:54:00Z</cp:lastPrinted>
  <dcterms:created xsi:type="dcterms:W3CDTF">2023-04-25T16:37:00Z</dcterms:created>
  <dcterms:modified xsi:type="dcterms:W3CDTF">2023-04-25T16:39:00Z</dcterms:modified>
</cp:coreProperties>
</file>