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08A8" w14:textId="3EBB1B12" w:rsidR="00D17B6D" w:rsidRDefault="00FD387F">
      <w:pPr>
        <w:spacing w:after="122"/>
        <w:ind w:right="1711"/>
        <w:jc w:val="center"/>
      </w:pPr>
      <w:r>
        <w:t xml:space="preserve"> </w:t>
      </w:r>
    </w:p>
    <w:p w14:paraId="22A4E67B" w14:textId="77777777" w:rsidR="00D17B6D" w:rsidRDefault="00FD387F">
      <w:pPr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 xml:space="preserve">REQUEST FOR QUOTES </w:t>
      </w:r>
    </w:p>
    <w:p w14:paraId="3C696F66" w14:textId="4FAA8329" w:rsidR="007654A8" w:rsidRDefault="007654A8">
      <w:pPr>
        <w:ind w:left="10" w:right="2" w:hanging="10"/>
        <w:jc w:val="center"/>
        <w:rPr>
          <w:rFonts w:ascii="Franklin Gothic Book" w:eastAsia="Franklin Gothic Book" w:hAnsi="Franklin Gothic Book" w:cs="Franklin Gothic Book"/>
          <w:sz w:val="28"/>
        </w:rPr>
      </w:pPr>
      <w:r>
        <w:rPr>
          <w:rFonts w:ascii="Franklin Gothic Book" w:eastAsia="Franklin Gothic Book" w:hAnsi="Franklin Gothic Book" w:cs="Franklin Gothic Book"/>
          <w:sz w:val="28"/>
        </w:rPr>
        <w:t>RFQ 1273</w:t>
      </w:r>
      <w:r w:rsidR="00BF36B4">
        <w:rPr>
          <w:rFonts w:ascii="Franklin Gothic Book" w:eastAsia="Franklin Gothic Book" w:hAnsi="Franklin Gothic Book" w:cs="Franklin Gothic Book"/>
          <w:sz w:val="28"/>
        </w:rPr>
        <w:t>6</w:t>
      </w:r>
      <w:r>
        <w:rPr>
          <w:rFonts w:ascii="Franklin Gothic Book" w:eastAsia="Franklin Gothic Book" w:hAnsi="Franklin Gothic Book" w:cs="Franklin Gothic Book"/>
          <w:sz w:val="28"/>
        </w:rPr>
        <w:t>1 Cowell Gym Tab Room Renovations</w:t>
      </w:r>
    </w:p>
    <w:p w14:paraId="5D4D97EE" w14:textId="2E12E446" w:rsidR="00D17B6D" w:rsidRDefault="00FD387F">
      <w:pPr>
        <w:ind w:left="10" w:right="2" w:hanging="10"/>
        <w:jc w:val="center"/>
        <w:rPr>
          <w:rFonts w:ascii="Franklin Gothic Book" w:eastAsia="Franklin Gothic Book" w:hAnsi="Franklin Gothic Book" w:cs="Franklin Gothic Book"/>
          <w:sz w:val="28"/>
        </w:rPr>
      </w:pPr>
      <w:r>
        <w:rPr>
          <w:rFonts w:ascii="Franklin Gothic Book" w:eastAsia="Franklin Gothic Book" w:hAnsi="Franklin Gothic Book" w:cs="Franklin Gothic Book"/>
          <w:sz w:val="28"/>
        </w:rPr>
        <w:t xml:space="preserve">ADDENDUM </w:t>
      </w:r>
      <w:r w:rsidR="00BD7BA0">
        <w:rPr>
          <w:rFonts w:ascii="Franklin Gothic Book" w:eastAsia="Franklin Gothic Book" w:hAnsi="Franklin Gothic Book" w:cs="Franklin Gothic Book"/>
          <w:sz w:val="28"/>
        </w:rPr>
        <w:t>1 -</w:t>
      </w:r>
      <w:r>
        <w:rPr>
          <w:rFonts w:ascii="Franklin Gothic Book" w:eastAsia="Franklin Gothic Book" w:hAnsi="Franklin Gothic Book" w:cs="Franklin Gothic Book"/>
          <w:sz w:val="28"/>
        </w:rPr>
        <w:t xml:space="preserve"> </w:t>
      </w:r>
      <w:r w:rsidR="008D1545">
        <w:rPr>
          <w:rFonts w:ascii="Franklin Gothic Book" w:eastAsia="Franklin Gothic Book" w:hAnsi="Franklin Gothic Book" w:cs="Franklin Gothic Book"/>
          <w:sz w:val="28"/>
        </w:rPr>
        <w:t>May 01,2026</w:t>
      </w:r>
    </w:p>
    <w:p w14:paraId="6A8266B4" w14:textId="33DF2BC9" w:rsidR="00993610" w:rsidRDefault="00993610">
      <w:pPr>
        <w:ind w:left="10" w:right="2" w:hanging="10"/>
        <w:jc w:val="center"/>
        <w:rPr>
          <w:rFonts w:ascii="Franklin Gothic Book" w:eastAsia="Franklin Gothic Book" w:hAnsi="Franklin Gothic Book" w:cs="Franklin Gothic Book"/>
          <w:sz w:val="28"/>
        </w:rPr>
      </w:pPr>
      <w:r>
        <w:rPr>
          <w:rFonts w:ascii="Franklin Gothic Book" w:eastAsia="Franklin Gothic Book" w:hAnsi="Franklin Gothic Book" w:cs="Franklin Gothic Book"/>
          <w:sz w:val="28"/>
        </w:rPr>
        <w:t>Response to Questions</w:t>
      </w:r>
    </w:p>
    <w:p w14:paraId="33228F96" w14:textId="77777777" w:rsidR="00993610" w:rsidRDefault="00993610">
      <w:pPr>
        <w:ind w:left="10" w:right="2" w:hanging="10"/>
        <w:jc w:val="center"/>
        <w:rPr>
          <w:rFonts w:ascii="Franklin Gothic Book" w:eastAsia="Franklin Gothic Book" w:hAnsi="Franklin Gothic Book" w:cs="Franklin Gothic Book"/>
          <w:sz w:val="28"/>
        </w:rPr>
      </w:pPr>
    </w:p>
    <w:p w14:paraId="38B9FE89" w14:textId="2994C8BC" w:rsidR="00223668" w:rsidRDefault="00993610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  <w:sz w:val="24"/>
        </w:rPr>
        <w:t>Task</w:t>
      </w:r>
      <w:r w:rsidRPr="00223668">
        <w:rPr>
          <w:rFonts w:ascii="Franklin Gothic Book" w:eastAsia="Franklin Gothic Book" w:hAnsi="Franklin Gothic Book" w:cs="Franklin Gothic Book"/>
          <w:b/>
          <w:bCs/>
        </w:rPr>
        <w:t xml:space="preserve"> 4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7654A8">
        <w:rPr>
          <w:rFonts w:ascii="Franklin Gothic Book" w:eastAsia="Franklin Gothic Book" w:hAnsi="Franklin Gothic Book" w:cs="Franklin Gothic Book"/>
        </w:rPr>
        <w:t>: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302307">
        <w:rPr>
          <w:rFonts w:ascii="Franklin Gothic Book" w:eastAsia="Franklin Gothic Book" w:hAnsi="Franklin Gothic Book" w:cs="Franklin Gothic Book"/>
        </w:rPr>
        <w:t>Remove abandoned door….</w:t>
      </w:r>
    </w:p>
    <w:p w14:paraId="183E989D" w14:textId="451995C9" w:rsidR="00D17B6D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Question: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993610">
        <w:rPr>
          <w:rFonts w:ascii="Franklin Gothic Book" w:eastAsia="Franklin Gothic Book" w:hAnsi="Franklin Gothic Book" w:cs="Franklin Gothic Book"/>
        </w:rPr>
        <w:t>How do you want the exterior sided?</w:t>
      </w:r>
    </w:p>
    <w:p w14:paraId="5549E4E2" w14:textId="41A8345E" w:rsidR="00993610" w:rsidRDefault="00993610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Response:</w:t>
      </w:r>
      <w:r>
        <w:rPr>
          <w:rFonts w:ascii="Franklin Gothic Book" w:eastAsia="Franklin Gothic Book" w:hAnsi="Franklin Gothic Book" w:cs="Franklin Gothic Book"/>
        </w:rPr>
        <w:t xml:space="preserve"> The exterior opening should be bricked in with brick</w:t>
      </w:r>
      <w:r w:rsidR="007654A8"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matching color as close as possible to existing brick </w:t>
      </w:r>
    </w:p>
    <w:p w14:paraId="2B5D2B53" w14:textId="1C00A57A" w:rsidR="00223668" w:rsidRDefault="00993610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Task 8: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302307">
        <w:rPr>
          <w:rFonts w:ascii="Franklin Gothic Book" w:eastAsia="Franklin Gothic Book" w:hAnsi="Franklin Gothic Book" w:cs="Franklin Gothic Book"/>
        </w:rPr>
        <w:t>Replace existing emergency door…</w:t>
      </w:r>
    </w:p>
    <w:p w14:paraId="432EFF28" w14:textId="533FB8D5" w:rsidR="00993610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Question:</w:t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993610">
        <w:rPr>
          <w:rFonts w:ascii="Franklin Gothic Book" w:eastAsia="Franklin Gothic Book" w:hAnsi="Franklin Gothic Book" w:cs="Franklin Gothic Book"/>
        </w:rPr>
        <w:t xml:space="preserve">The existing emergency door is </w:t>
      </w:r>
      <w:r>
        <w:rPr>
          <w:rFonts w:ascii="Franklin Gothic Book" w:eastAsia="Franklin Gothic Book" w:hAnsi="Franklin Gothic Book" w:cs="Franklin Gothic Book"/>
        </w:rPr>
        <w:t>non-standard size. Can the opening be reduced to fit a standard-sized exit door?</w:t>
      </w:r>
    </w:p>
    <w:p w14:paraId="12516962" w14:textId="4E064F92" w:rsidR="00223668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Response</w:t>
      </w:r>
      <w:r>
        <w:rPr>
          <w:rFonts w:ascii="Franklin Gothic Book" w:eastAsia="Franklin Gothic Book" w:hAnsi="Franklin Gothic Book" w:cs="Franklin Gothic Book"/>
        </w:rPr>
        <w:t xml:space="preserve">: Yes, the existing opening may be reduced in size to fit a smaller door. Any replacement </w:t>
      </w:r>
      <w:r w:rsidR="007654A8">
        <w:rPr>
          <w:rFonts w:ascii="Franklin Gothic Book" w:eastAsia="Franklin Gothic Book" w:hAnsi="Franklin Gothic Book" w:cs="Franklin Gothic Book"/>
        </w:rPr>
        <w:t>must</w:t>
      </w:r>
      <w:r>
        <w:rPr>
          <w:rFonts w:ascii="Franklin Gothic Book" w:eastAsia="Franklin Gothic Book" w:hAnsi="Franklin Gothic Book" w:cs="Franklin Gothic Book"/>
        </w:rPr>
        <w:t xml:space="preserve"> meet existing building codes for emergency exits.</w:t>
      </w:r>
    </w:p>
    <w:p w14:paraId="6D4B6E64" w14:textId="72EC822F" w:rsidR="00993610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Question</w:t>
      </w:r>
      <w:r>
        <w:rPr>
          <w:rFonts w:ascii="Franklin Gothic Book" w:eastAsia="Franklin Gothic Book" w:hAnsi="Franklin Gothic Book" w:cs="Franklin Gothic Book"/>
        </w:rPr>
        <w:t xml:space="preserve">; Do </w:t>
      </w:r>
      <w:r w:rsidR="007654A8">
        <w:rPr>
          <w:rFonts w:ascii="Franklin Gothic Book" w:eastAsia="Franklin Gothic Book" w:hAnsi="Franklin Gothic Book" w:cs="Franklin Gothic Book"/>
        </w:rPr>
        <w:t>you</w:t>
      </w:r>
      <w:r>
        <w:rPr>
          <w:rFonts w:ascii="Franklin Gothic Book" w:eastAsia="Franklin Gothic Book" w:hAnsi="Franklin Gothic Book" w:cs="Franklin Gothic Book"/>
        </w:rPr>
        <w:t xml:space="preserve"> want exterior hardware installed?</w:t>
      </w:r>
    </w:p>
    <w:p w14:paraId="4B3EAFE8" w14:textId="4B9B8AFC" w:rsidR="00223668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Response:</w:t>
      </w:r>
      <w:r>
        <w:rPr>
          <w:rFonts w:ascii="Franklin Gothic Book" w:eastAsia="Franklin Gothic Book" w:hAnsi="Franklin Gothic Book" w:cs="Franklin Gothic Book"/>
        </w:rPr>
        <w:t xml:space="preserve"> No, no exterior hardware is required?</w:t>
      </w:r>
    </w:p>
    <w:p w14:paraId="13E2DD0F" w14:textId="1B7B2C4D" w:rsidR="00993610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  <w:b/>
          <w:bCs/>
        </w:rPr>
      </w:pPr>
      <w:r w:rsidRPr="00223668">
        <w:rPr>
          <w:rFonts w:ascii="Franklin Gothic Book" w:eastAsia="Franklin Gothic Book" w:hAnsi="Franklin Gothic Book" w:cs="Franklin Gothic Book"/>
          <w:b/>
          <w:bCs/>
        </w:rPr>
        <w:t>Task 13</w:t>
      </w:r>
      <w:r w:rsidR="007654A8">
        <w:rPr>
          <w:rFonts w:ascii="Franklin Gothic Book" w:eastAsia="Franklin Gothic Book" w:hAnsi="Franklin Gothic Book" w:cs="Franklin Gothic Book"/>
          <w:b/>
          <w:bCs/>
        </w:rPr>
        <w:t>:</w:t>
      </w:r>
      <w:r w:rsidR="00302307">
        <w:rPr>
          <w:rFonts w:ascii="Franklin Gothic Book" w:eastAsia="Franklin Gothic Book" w:hAnsi="Franklin Gothic Book" w:cs="Franklin Gothic Book"/>
          <w:b/>
          <w:bCs/>
        </w:rPr>
        <w:t xml:space="preserve"> Remove abandoned air conditioner….</w:t>
      </w:r>
    </w:p>
    <w:p w14:paraId="00F117A1" w14:textId="2289F2A9" w:rsidR="00223668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  <w:b/>
          <w:bCs/>
        </w:rPr>
      </w:pPr>
      <w:r>
        <w:rPr>
          <w:rFonts w:ascii="Franklin Gothic Book" w:eastAsia="Franklin Gothic Book" w:hAnsi="Franklin Gothic Book" w:cs="Franklin Gothic Book"/>
          <w:b/>
          <w:bCs/>
        </w:rPr>
        <w:t xml:space="preserve">Question: </w:t>
      </w:r>
      <w:r w:rsidRPr="007654A8">
        <w:rPr>
          <w:rFonts w:ascii="Franklin Gothic Book" w:eastAsia="Franklin Gothic Book" w:hAnsi="Franklin Gothic Book" w:cs="Franklin Gothic Book"/>
        </w:rPr>
        <w:t>How should the exterior of the opening be enclosed</w:t>
      </w:r>
    </w:p>
    <w:p w14:paraId="2450DBDB" w14:textId="30D83382" w:rsidR="00223668" w:rsidRPr="00223668" w:rsidRDefault="00223668" w:rsidP="00993610">
      <w:pPr>
        <w:spacing w:after="286"/>
        <w:ind w:left="-5" w:hanging="10"/>
        <w:rPr>
          <w:rFonts w:ascii="Franklin Gothic Book" w:eastAsia="Franklin Gothic Book" w:hAnsi="Franklin Gothic Book" w:cs="Franklin Gothic Book"/>
          <w:b/>
          <w:bCs/>
        </w:rPr>
      </w:pPr>
      <w:r>
        <w:rPr>
          <w:rFonts w:ascii="Franklin Gothic Book" w:eastAsia="Franklin Gothic Book" w:hAnsi="Franklin Gothic Book" w:cs="Franklin Gothic Book"/>
          <w:b/>
          <w:bCs/>
        </w:rPr>
        <w:t>Respo</w:t>
      </w:r>
      <w:r w:rsidR="007654A8">
        <w:rPr>
          <w:rFonts w:ascii="Franklin Gothic Book" w:eastAsia="Franklin Gothic Book" w:hAnsi="Franklin Gothic Book" w:cs="Franklin Gothic Book"/>
          <w:b/>
          <w:bCs/>
        </w:rPr>
        <w:t xml:space="preserve">nse: </w:t>
      </w:r>
      <w:r w:rsidR="007654A8">
        <w:rPr>
          <w:rFonts w:ascii="Franklin Gothic Book" w:eastAsia="Franklin Gothic Book" w:hAnsi="Franklin Gothic Book" w:cs="Franklin Gothic Book"/>
        </w:rPr>
        <w:t>The exterior opening should be bricked in with brick matching color as close as possible to existing brick</w:t>
      </w:r>
    </w:p>
    <w:sectPr w:rsidR="00223668" w:rsidRPr="00223668">
      <w:pgSz w:w="12240" w:h="15800"/>
      <w:pgMar w:top="1440" w:right="143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7B6"/>
    <w:multiLevelType w:val="hybridMultilevel"/>
    <w:tmpl w:val="9964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8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6D"/>
    <w:rsid w:val="00223668"/>
    <w:rsid w:val="00292FAD"/>
    <w:rsid w:val="00302307"/>
    <w:rsid w:val="00484AC7"/>
    <w:rsid w:val="005911AB"/>
    <w:rsid w:val="007654A8"/>
    <w:rsid w:val="008D1545"/>
    <w:rsid w:val="00993610"/>
    <w:rsid w:val="00BD7BA0"/>
    <w:rsid w:val="00BF36B4"/>
    <w:rsid w:val="00D17B6D"/>
    <w:rsid w:val="00FD387F"/>
    <w:rsid w:val="00FE7010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CF60"/>
  <w15:docId w15:val="{22761049-0336-48BA-9551-B46532DF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8530ad-9707-4b6a-99b6-abffc50b2a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B07419742844AADF51AC648ECAB83" ma:contentTypeVersion="6" ma:contentTypeDescription="Create a new document." ma:contentTypeScope="" ma:versionID="7aa6bbe85b5599c154d87c52682d7146">
  <xsd:schema xmlns:xsd="http://www.w3.org/2001/XMLSchema" xmlns:xs="http://www.w3.org/2001/XMLSchema" xmlns:p="http://schemas.microsoft.com/office/2006/metadata/properties" xmlns:ns3="208530ad-9707-4b6a-99b6-abffc50b2a18" targetNamespace="http://schemas.microsoft.com/office/2006/metadata/properties" ma:root="true" ma:fieldsID="c9ce4605eda37add0700c8af33a71009" ns3:_="">
    <xsd:import namespace="208530ad-9707-4b6a-99b6-abffc50b2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30ad-9707-4b6a-99b6-abffc50b2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1FE3F-874E-4C8F-AB1E-39C1E6EA24E0}">
  <ds:schemaRefs>
    <ds:schemaRef ds:uri="http://schemas.microsoft.com/office/2006/metadata/properties"/>
    <ds:schemaRef ds:uri="http://schemas.microsoft.com/office/infopath/2007/PartnerControls"/>
    <ds:schemaRef ds:uri="208530ad-9707-4b6a-99b6-abffc50b2a18"/>
  </ds:schemaRefs>
</ds:datastoreItem>
</file>

<file path=customXml/itemProps2.xml><?xml version="1.0" encoding="utf-8"?>
<ds:datastoreItem xmlns:ds="http://schemas.openxmlformats.org/officeDocument/2006/customXml" ds:itemID="{3A8FC24F-48DB-45D2-A4F6-E2511258A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CB4A9-76E2-45D8-8999-AD8CC7F3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530ad-9707-4b6a-99b6-abffc50b2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1 RFQ 20210202 Heath Community Hall Insulation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1 RFQ 20210202 Heath Community Hall Insulation</dc:title>
  <dc:subject/>
  <dc:creator>Pamela Porter</dc:creator>
  <cp:keywords/>
  <cp:lastModifiedBy>townadmin</cp:lastModifiedBy>
  <cp:revision>2</cp:revision>
  <cp:lastPrinted>2026-05-04T12:50:00Z</cp:lastPrinted>
  <dcterms:created xsi:type="dcterms:W3CDTF">2026-05-04T12:57:00Z</dcterms:created>
  <dcterms:modified xsi:type="dcterms:W3CDTF">2026-05-04T12:57:00Z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0x010100804B07419742844AADF51AC648ECAB83</vt:lpwstr>
  </property>
</Properties>
</file>