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07406544"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91281C">
        <w:rPr>
          <w:sz w:val="22"/>
          <w:szCs w:val="22"/>
        </w:rPr>
        <w:t>March 10</w:t>
      </w:r>
      <w:r w:rsidR="004E6DF7">
        <w:rPr>
          <w:sz w:val="22"/>
          <w:szCs w:val="22"/>
        </w:rPr>
        <w:t>, 2020</w:t>
      </w:r>
    </w:p>
    <w:p w14:paraId="4B227835" w14:textId="77777777" w:rsidR="001B0F45" w:rsidRPr="00A73747" w:rsidRDefault="001B0F45">
      <w:pPr>
        <w:rPr>
          <w:sz w:val="22"/>
          <w:szCs w:val="22"/>
        </w:rPr>
      </w:pPr>
    </w:p>
    <w:p w14:paraId="046A5C47" w14:textId="3101F4C5"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xml:space="preserve">, </w:t>
      </w:r>
      <w:r w:rsidR="00EB0BCB">
        <w:rPr>
          <w:sz w:val="22"/>
          <w:szCs w:val="22"/>
        </w:rPr>
        <w:t>John Richardson</w:t>
      </w:r>
      <w:r w:rsidR="008E3613">
        <w:rPr>
          <w:sz w:val="22"/>
          <w:szCs w:val="22"/>
        </w:rPr>
        <w:t>,</w:t>
      </w:r>
      <w:r w:rsidR="00600884">
        <w:rPr>
          <w:sz w:val="22"/>
          <w:szCs w:val="22"/>
        </w:rPr>
        <w:t xml:space="preserve"> </w:t>
      </w:r>
      <w:r w:rsidR="008E3613">
        <w:rPr>
          <w:sz w:val="22"/>
          <w:szCs w:val="22"/>
        </w:rPr>
        <w:t>Steve McCormick</w:t>
      </w:r>
      <w:r w:rsidR="00210689">
        <w:rPr>
          <w:sz w:val="22"/>
          <w:szCs w:val="22"/>
        </w:rPr>
        <w:t>, Allan Smith</w:t>
      </w:r>
    </w:p>
    <w:p w14:paraId="35C982B8" w14:textId="2EC8030B" w:rsidR="00CE4FE9" w:rsidRDefault="00CE4FE9" w:rsidP="00AF5DCE">
      <w:pPr>
        <w:tabs>
          <w:tab w:val="left" w:pos="1008"/>
        </w:tabs>
        <w:jc w:val="both"/>
        <w:rPr>
          <w:sz w:val="22"/>
          <w:szCs w:val="22"/>
        </w:rPr>
      </w:pPr>
      <w:r>
        <w:rPr>
          <w:sz w:val="22"/>
          <w:szCs w:val="22"/>
        </w:rPr>
        <w:t xml:space="preserve">Absent: </w:t>
      </w:r>
      <w:r w:rsidR="00210689">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0B7F9B23" w:rsidR="00C059DC" w:rsidRPr="00A73747" w:rsidRDefault="00C059DC" w:rsidP="00AF5DCE">
      <w:pPr>
        <w:tabs>
          <w:tab w:val="left" w:pos="1008"/>
        </w:tabs>
        <w:jc w:val="both"/>
        <w:rPr>
          <w:sz w:val="22"/>
          <w:szCs w:val="22"/>
        </w:rPr>
      </w:pPr>
      <w:r>
        <w:rPr>
          <w:sz w:val="22"/>
          <w:szCs w:val="22"/>
        </w:rPr>
        <w:t xml:space="preserve">Guests: </w:t>
      </w:r>
      <w:r w:rsidR="00210689">
        <w:rPr>
          <w:sz w:val="22"/>
          <w:szCs w:val="22"/>
        </w:rPr>
        <w:t xml:space="preserve">Bob Higgins, Lara </w:t>
      </w:r>
      <w:proofErr w:type="spellStart"/>
      <w:r w:rsidR="00210689">
        <w:rPr>
          <w:sz w:val="22"/>
          <w:szCs w:val="22"/>
        </w:rPr>
        <w:t>Radysh</w:t>
      </w:r>
      <w:proofErr w:type="spellEnd"/>
      <w:r w:rsidR="00210689">
        <w:rPr>
          <w:sz w:val="22"/>
          <w:szCs w:val="22"/>
        </w:rPr>
        <w:t xml:space="preserve">, Phil </w:t>
      </w:r>
      <w:proofErr w:type="spellStart"/>
      <w:r w:rsidR="00210689">
        <w:rPr>
          <w:sz w:val="22"/>
          <w:szCs w:val="22"/>
        </w:rPr>
        <w:t>Pless</w:t>
      </w:r>
      <w:proofErr w:type="spellEnd"/>
      <w:r w:rsidR="00210689">
        <w:rPr>
          <w:sz w:val="22"/>
          <w:szCs w:val="22"/>
        </w:rPr>
        <w:t>, Byron Gilchrist, Tris Metcalfe</w:t>
      </w:r>
      <w:r w:rsidR="00415E9B">
        <w:rPr>
          <w:sz w:val="22"/>
          <w:szCs w:val="22"/>
        </w:rPr>
        <w:t>, Jim Richardson</w:t>
      </w:r>
    </w:p>
    <w:p w14:paraId="4DEDED1C" w14:textId="77777777" w:rsidR="00D11166" w:rsidRPr="00A73747" w:rsidRDefault="00D11166" w:rsidP="00AF5DCE">
      <w:pPr>
        <w:tabs>
          <w:tab w:val="left" w:pos="1008"/>
        </w:tabs>
        <w:jc w:val="both"/>
        <w:rPr>
          <w:sz w:val="22"/>
          <w:szCs w:val="22"/>
        </w:rPr>
      </w:pPr>
    </w:p>
    <w:p w14:paraId="00EF1506" w14:textId="7DA8CB6F" w:rsidR="00FF1DA4" w:rsidRDefault="006253E6" w:rsidP="00AF5DCE">
      <w:pPr>
        <w:jc w:val="both"/>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CD4E6F">
        <w:rPr>
          <w:sz w:val="22"/>
          <w:szCs w:val="22"/>
        </w:rPr>
        <w:t xml:space="preserve"> p.m.</w:t>
      </w:r>
      <w:r w:rsidR="00A73747">
        <w:rPr>
          <w:sz w:val="22"/>
          <w:szCs w:val="22"/>
        </w:rPr>
        <w:t xml:space="preserve"> </w:t>
      </w:r>
      <w:r w:rsidR="007B50EB">
        <w:rPr>
          <w:sz w:val="22"/>
          <w:szCs w:val="22"/>
        </w:rPr>
        <w:t>A quorum was present.</w:t>
      </w:r>
    </w:p>
    <w:p w14:paraId="3927B247" w14:textId="77777777" w:rsidR="004E6DF7" w:rsidRDefault="004E6DF7" w:rsidP="00AF5DCE">
      <w:pPr>
        <w:jc w:val="both"/>
        <w:rPr>
          <w:sz w:val="22"/>
          <w:szCs w:val="22"/>
        </w:rPr>
      </w:pPr>
    </w:p>
    <w:p w14:paraId="42EF24C9" w14:textId="6B5A664D" w:rsidR="004E6DF7" w:rsidRDefault="004E6DF7" w:rsidP="00AF5DCE">
      <w:pPr>
        <w:jc w:val="both"/>
        <w:rPr>
          <w:sz w:val="22"/>
          <w:szCs w:val="22"/>
        </w:rPr>
      </w:pPr>
      <w:r>
        <w:rPr>
          <w:sz w:val="22"/>
          <w:szCs w:val="22"/>
        </w:rPr>
        <w:t xml:space="preserve">It was noted that there had been no meeting in </w:t>
      </w:r>
      <w:r w:rsidR="00210689">
        <w:rPr>
          <w:sz w:val="22"/>
          <w:szCs w:val="22"/>
        </w:rPr>
        <w:t>February due to a lack of a quorum</w:t>
      </w:r>
      <w:r>
        <w:rPr>
          <w:sz w:val="22"/>
          <w:szCs w:val="22"/>
        </w:rPr>
        <w:t>.</w:t>
      </w:r>
    </w:p>
    <w:p w14:paraId="640083A5" w14:textId="77777777" w:rsidR="00A44E5F" w:rsidRDefault="00A44E5F" w:rsidP="00AF5DCE">
      <w:pPr>
        <w:jc w:val="both"/>
        <w:rPr>
          <w:sz w:val="22"/>
          <w:szCs w:val="22"/>
        </w:rPr>
      </w:pPr>
    </w:p>
    <w:p w14:paraId="0A9FB85D" w14:textId="795181E5" w:rsidR="00FF1DA4" w:rsidRPr="004E6DF7" w:rsidRDefault="00FF1DA4" w:rsidP="00AF5DCE">
      <w:pPr>
        <w:jc w:val="both"/>
        <w:rPr>
          <w:b/>
          <w:sz w:val="22"/>
          <w:szCs w:val="22"/>
        </w:rPr>
      </w:pPr>
      <w:r w:rsidRPr="004E6DF7">
        <w:rPr>
          <w:b/>
          <w:sz w:val="22"/>
          <w:szCs w:val="22"/>
        </w:rPr>
        <w:t>Minutes</w:t>
      </w:r>
    </w:p>
    <w:p w14:paraId="5028070A" w14:textId="43DFF109" w:rsidR="00A67699" w:rsidRDefault="00A67699" w:rsidP="00AF5DCE">
      <w:pPr>
        <w:jc w:val="both"/>
        <w:rPr>
          <w:sz w:val="22"/>
          <w:szCs w:val="22"/>
        </w:rPr>
      </w:pPr>
      <w:r>
        <w:rPr>
          <w:sz w:val="22"/>
          <w:szCs w:val="22"/>
        </w:rPr>
        <w:t xml:space="preserve">A motion was made by </w:t>
      </w:r>
      <w:r w:rsidR="00210689">
        <w:rPr>
          <w:sz w:val="22"/>
          <w:szCs w:val="22"/>
        </w:rPr>
        <w:t>Allan</w:t>
      </w:r>
      <w:r>
        <w:rPr>
          <w:sz w:val="22"/>
          <w:szCs w:val="22"/>
        </w:rPr>
        <w:t xml:space="preserve">, seconded by </w:t>
      </w:r>
      <w:r w:rsidR="00210689">
        <w:rPr>
          <w:sz w:val="22"/>
          <w:szCs w:val="22"/>
        </w:rPr>
        <w:t>Ellen</w:t>
      </w:r>
      <w:r>
        <w:rPr>
          <w:sz w:val="22"/>
          <w:szCs w:val="22"/>
        </w:rPr>
        <w:t xml:space="preserve">, to approve the minutes of </w:t>
      </w:r>
      <w:r w:rsidR="00210689">
        <w:rPr>
          <w:sz w:val="22"/>
          <w:szCs w:val="22"/>
        </w:rPr>
        <w:t>January 14, 2020</w:t>
      </w:r>
      <w:r w:rsidR="004E6DF7">
        <w:rPr>
          <w:sz w:val="22"/>
          <w:szCs w:val="22"/>
        </w:rPr>
        <w:t>.</w:t>
      </w:r>
    </w:p>
    <w:p w14:paraId="77D282EA" w14:textId="45B79B56" w:rsidR="00A67699" w:rsidRDefault="00A67699" w:rsidP="00AF5DCE">
      <w:pPr>
        <w:jc w:val="both"/>
        <w:rPr>
          <w:sz w:val="22"/>
          <w:szCs w:val="22"/>
        </w:rPr>
      </w:pPr>
      <w:r>
        <w:rPr>
          <w:sz w:val="22"/>
          <w:szCs w:val="22"/>
        </w:rPr>
        <w:tab/>
        <w:t>Voting in favor: Norm, Ellen</w:t>
      </w:r>
      <w:r w:rsidR="0031112E">
        <w:rPr>
          <w:sz w:val="22"/>
          <w:szCs w:val="22"/>
        </w:rPr>
        <w:t xml:space="preserve">, </w:t>
      </w:r>
      <w:r w:rsidR="00896FD8">
        <w:rPr>
          <w:sz w:val="22"/>
          <w:szCs w:val="22"/>
        </w:rPr>
        <w:t>John</w:t>
      </w:r>
      <w:r w:rsidR="004E6DF7">
        <w:rPr>
          <w:sz w:val="22"/>
          <w:szCs w:val="22"/>
        </w:rPr>
        <w:t>, Steve</w:t>
      </w:r>
      <w:r w:rsidR="00210689">
        <w:rPr>
          <w:sz w:val="22"/>
          <w:szCs w:val="22"/>
        </w:rPr>
        <w:t>, Allan</w:t>
      </w:r>
    </w:p>
    <w:p w14:paraId="61F54C2F" w14:textId="77777777" w:rsidR="00A67699" w:rsidRDefault="00A67699" w:rsidP="00AF5DCE">
      <w:pPr>
        <w:jc w:val="both"/>
        <w:rPr>
          <w:sz w:val="22"/>
          <w:szCs w:val="22"/>
        </w:rPr>
      </w:pPr>
      <w:r w:rsidRPr="002F03B4">
        <w:rPr>
          <w:sz w:val="22"/>
          <w:szCs w:val="22"/>
        </w:rPr>
        <w:tab/>
        <w:t>Opposed: None</w:t>
      </w:r>
    </w:p>
    <w:p w14:paraId="476BD8F4" w14:textId="2FCF0796" w:rsidR="00EB0BCB" w:rsidRDefault="00EB0BCB" w:rsidP="00AF5DCE">
      <w:pPr>
        <w:jc w:val="both"/>
        <w:rPr>
          <w:sz w:val="22"/>
          <w:szCs w:val="22"/>
        </w:rPr>
      </w:pPr>
      <w:r>
        <w:rPr>
          <w:sz w:val="22"/>
          <w:szCs w:val="22"/>
        </w:rPr>
        <w:tab/>
        <w:t xml:space="preserve">Abstentions: </w:t>
      </w:r>
      <w:r w:rsidR="00896FD8">
        <w:rPr>
          <w:sz w:val="22"/>
          <w:szCs w:val="22"/>
        </w:rPr>
        <w:t>None</w:t>
      </w:r>
    </w:p>
    <w:p w14:paraId="3462DB10" w14:textId="4F7AB8EC" w:rsidR="00210689" w:rsidRDefault="00210689" w:rsidP="00AF5DCE">
      <w:pPr>
        <w:jc w:val="both"/>
        <w:rPr>
          <w:sz w:val="22"/>
          <w:szCs w:val="22"/>
        </w:rPr>
      </w:pPr>
    </w:p>
    <w:p w14:paraId="321513D8" w14:textId="4713C4A7" w:rsidR="00210689" w:rsidRDefault="00210689" w:rsidP="00AF5DCE">
      <w:pPr>
        <w:jc w:val="both"/>
        <w:rPr>
          <w:b/>
        </w:rPr>
      </w:pPr>
      <w:r>
        <w:rPr>
          <w:b/>
        </w:rPr>
        <w:t>Organizational Matters</w:t>
      </w:r>
    </w:p>
    <w:p w14:paraId="5C6C0E96" w14:textId="578475ED" w:rsidR="00210689" w:rsidRDefault="00210689" w:rsidP="00AF5DCE">
      <w:pPr>
        <w:jc w:val="both"/>
        <w:rPr>
          <w:sz w:val="22"/>
          <w:szCs w:val="22"/>
        </w:rPr>
      </w:pPr>
      <w:r>
        <w:rPr>
          <w:sz w:val="22"/>
          <w:szCs w:val="22"/>
        </w:rPr>
        <w:t>Faye had written the annual report for the Town Report. It was suggested that a line be added concerning Building Permits.</w:t>
      </w:r>
    </w:p>
    <w:p w14:paraId="0FACF472" w14:textId="77777777" w:rsidR="00210689" w:rsidRPr="00210689" w:rsidRDefault="00210689" w:rsidP="00AF5DCE">
      <w:pPr>
        <w:jc w:val="both"/>
        <w:rPr>
          <w:sz w:val="22"/>
          <w:szCs w:val="22"/>
        </w:rPr>
      </w:pPr>
    </w:p>
    <w:p w14:paraId="65F9E992" w14:textId="20EB4C03" w:rsidR="0072676D" w:rsidRPr="00210689" w:rsidRDefault="00210689" w:rsidP="00AF5DCE">
      <w:pPr>
        <w:jc w:val="both"/>
        <w:rPr>
          <w:b/>
        </w:rPr>
      </w:pPr>
      <w:r w:rsidRPr="00210689">
        <w:rPr>
          <w:b/>
        </w:rPr>
        <w:t>RDA</w:t>
      </w:r>
      <w:r>
        <w:rPr>
          <w:b/>
        </w:rPr>
        <w:t xml:space="preserve"> Meeting – Residences @ Mill Falls LLC – 7:15 p.m.</w:t>
      </w:r>
    </w:p>
    <w:p w14:paraId="1A8EBAF1" w14:textId="28EF74A6" w:rsidR="00210689" w:rsidRDefault="00210689" w:rsidP="00FD418D">
      <w:pPr>
        <w:rPr>
          <w:sz w:val="22"/>
          <w:szCs w:val="22"/>
        </w:rPr>
      </w:pPr>
      <w:r>
        <w:rPr>
          <w:sz w:val="22"/>
          <w:szCs w:val="22"/>
        </w:rPr>
        <w:t>John recused himself from this meeting as he represents the applicant.</w:t>
      </w:r>
    </w:p>
    <w:p w14:paraId="055ABC21" w14:textId="7EE226EA" w:rsidR="00210689" w:rsidRDefault="00210689" w:rsidP="00FD418D">
      <w:pPr>
        <w:rPr>
          <w:sz w:val="22"/>
          <w:szCs w:val="22"/>
        </w:rPr>
      </w:pPr>
      <w:r>
        <w:rPr>
          <w:sz w:val="22"/>
          <w:szCs w:val="22"/>
        </w:rPr>
        <w:t xml:space="preserve">Byron Gilchrist, a developer/architect from Charlemont, </w:t>
      </w:r>
      <w:r w:rsidR="001A4472">
        <w:rPr>
          <w:sz w:val="22"/>
          <w:szCs w:val="22"/>
        </w:rPr>
        <w:t xml:space="preserve">plans to purchase the former Mole Hollow Candle building and convert it to residences. An application for change of use is currently before the ZBA. The 10 proposed residences will require 17 parking spaces, according to Shelburne’s Zoning Bylaws. There are currently six spaces on the west side of the building and 11 on the lower east side. Mr. Gilchrist’s concern is the lower lot, which will be used as a staging area during construction. He plans to add six inches of gravel to the lower lot and add </w:t>
      </w:r>
      <w:r w:rsidR="00415E9B">
        <w:rPr>
          <w:sz w:val="22"/>
          <w:szCs w:val="22"/>
        </w:rPr>
        <w:t>a</w:t>
      </w:r>
      <w:r w:rsidR="001A4472">
        <w:rPr>
          <w:sz w:val="22"/>
          <w:szCs w:val="22"/>
        </w:rPr>
        <w:t xml:space="preserve"> barrier to prevent vehicles from going over the bank into the river. He is aware that he may need to come back for an NOI when he converts the lot from a staging are to a permanent parking area.</w:t>
      </w:r>
    </w:p>
    <w:p w14:paraId="55FC2463" w14:textId="2A6FA849" w:rsidR="001A4472" w:rsidRDefault="001A4472" w:rsidP="00FD418D">
      <w:pPr>
        <w:rPr>
          <w:sz w:val="22"/>
          <w:szCs w:val="22"/>
        </w:rPr>
      </w:pPr>
      <w:r>
        <w:rPr>
          <w:sz w:val="22"/>
          <w:szCs w:val="22"/>
        </w:rPr>
        <w:t>Mr. Gilchrist said he planned to use 6” X 6” posts and 4” X 12” horizontals for the barrier. Steve said that the present time t</w:t>
      </w:r>
      <w:r w:rsidR="0091281C">
        <w:rPr>
          <w:sz w:val="22"/>
          <w:szCs w:val="22"/>
        </w:rPr>
        <w:t>h</w:t>
      </w:r>
      <w:r>
        <w:rPr>
          <w:sz w:val="22"/>
          <w:szCs w:val="22"/>
        </w:rPr>
        <w:t>ere didn’t seem to be any erosion, but if the lot were to be paved with an impervious surface a plan would be req</w:t>
      </w:r>
      <w:r w:rsidR="0091281C">
        <w:rPr>
          <w:sz w:val="22"/>
          <w:szCs w:val="22"/>
        </w:rPr>
        <w:t>u</w:t>
      </w:r>
      <w:r>
        <w:rPr>
          <w:sz w:val="22"/>
          <w:szCs w:val="22"/>
        </w:rPr>
        <w:t>ired. Allan’s concern would be if posts for the barrier w</w:t>
      </w:r>
      <w:r w:rsidR="0091281C">
        <w:rPr>
          <w:sz w:val="22"/>
          <w:szCs w:val="22"/>
        </w:rPr>
        <w:t>e</w:t>
      </w:r>
      <w:r>
        <w:rPr>
          <w:sz w:val="22"/>
          <w:szCs w:val="22"/>
        </w:rPr>
        <w:t>re to be driven into the bank. Mr. Gilchrist said he was not planning to construct the wooden barrier no</w:t>
      </w:r>
      <w:r w:rsidR="0091281C">
        <w:rPr>
          <w:sz w:val="22"/>
          <w:szCs w:val="22"/>
        </w:rPr>
        <w:t>w</w:t>
      </w:r>
      <w:r>
        <w:rPr>
          <w:sz w:val="22"/>
          <w:szCs w:val="22"/>
        </w:rPr>
        <w:t xml:space="preserve">, </w:t>
      </w:r>
      <w:r w:rsidR="00415E9B">
        <w:rPr>
          <w:sz w:val="22"/>
          <w:szCs w:val="22"/>
        </w:rPr>
        <w:t>until sometime in</w:t>
      </w:r>
      <w:r>
        <w:rPr>
          <w:sz w:val="22"/>
          <w:szCs w:val="22"/>
        </w:rPr>
        <w:t xml:space="preserve"> the future. For now</w:t>
      </w:r>
      <w:r w:rsidR="0091281C">
        <w:rPr>
          <w:sz w:val="22"/>
          <w:szCs w:val="22"/>
        </w:rPr>
        <w:t>,</w:t>
      </w:r>
      <w:r>
        <w:rPr>
          <w:sz w:val="22"/>
          <w:szCs w:val="22"/>
        </w:rPr>
        <w:t xml:space="preserve"> he might just place large rocks near the bank to act as a visual barrier. </w:t>
      </w:r>
    </w:p>
    <w:p w14:paraId="72CE5029" w14:textId="24795D02" w:rsidR="001A4472" w:rsidRDefault="001A4472" w:rsidP="001A4472">
      <w:pPr>
        <w:rPr>
          <w:sz w:val="22"/>
          <w:szCs w:val="22"/>
        </w:rPr>
      </w:pPr>
      <w:r>
        <w:rPr>
          <w:sz w:val="22"/>
          <w:szCs w:val="22"/>
        </w:rPr>
        <w:t xml:space="preserve">A motion was made by Steve, seconded by Allan, to </w:t>
      </w:r>
      <w:r w:rsidR="0091281C">
        <w:rPr>
          <w:sz w:val="22"/>
          <w:szCs w:val="22"/>
        </w:rPr>
        <w:t>a</w:t>
      </w:r>
      <w:r>
        <w:rPr>
          <w:sz w:val="22"/>
          <w:szCs w:val="22"/>
        </w:rPr>
        <w:t>pprove the maintenance of th</w:t>
      </w:r>
      <w:r w:rsidR="0091281C">
        <w:rPr>
          <w:sz w:val="22"/>
          <w:szCs w:val="22"/>
        </w:rPr>
        <w:t>e</w:t>
      </w:r>
      <w:r>
        <w:rPr>
          <w:sz w:val="22"/>
          <w:szCs w:val="22"/>
        </w:rPr>
        <w:t xml:space="preserve"> parking area with a Negative 3 Determination</w:t>
      </w:r>
      <w:r w:rsidR="008A411B">
        <w:rPr>
          <w:sz w:val="22"/>
          <w:szCs w:val="22"/>
        </w:rPr>
        <w:t>, subject to the conditions that there be no digging as part of the activity, and that hay bales be installed on the southwest corner of th</w:t>
      </w:r>
      <w:r w:rsidR="0091281C">
        <w:rPr>
          <w:sz w:val="22"/>
          <w:szCs w:val="22"/>
        </w:rPr>
        <w:t>e</w:t>
      </w:r>
      <w:r w:rsidR="008A411B">
        <w:rPr>
          <w:sz w:val="22"/>
          <w:szCs w:val="22"/>
        </w:rPr>
        <w:t xml:space="preserve"> lot.</w:t>
      </w:r>
    </w:p>
    <w:p w14:paraId="3EB5C0B9" w14:textId="55ACF85F" w:rsidR="00FD418D" w:rsidRPr="00486640" w:rsidRDefault="008A411B" w:rsidP="00FD418D">
      <w:pPr>
        <w:rPr>
          <w:sz w:val="22"/>
          <w:szCs w:val="22"/>
        </w:rPr>
      </w:pPr>
      <w:r>
        <w:rPr>
          <w:sz w:val="22"/>
          <w:szCs w:val="22"/>
        </w:rPr>
        <w:tab/>
      </w:r>
      <w:r w:rsidR="00FD418D">
        <w:rPr>
          <w:sz w:val="22"/>
          <w:szCs w:val="22"/>
        </w:rPr>
        <w:t>Voting to approve:</w:t>
      </w:r>
      <w:r w:rsidR="00E03EEF">
        <w:rPr>
          <w:sz w:val="22"/>
          <w:szCs w:val="22"/>
        </w:rPr>
        <w:t xml:space="preserve"> Norm, </w:t>
      </w:r>
      <w:r>
        <w:rPr>
          <w:sz w:val="22"/>
          <w:szCs w:val="22"/>
        </w:rPr>
        <w:t>Allan</w:t>
      </w:r>
      <w:r w:rsidR="00E03EEF">
        <w:rPr>
          <w:sz w:val="22"/>
          <w:szCs w:val="22"/>
        </w:rPr>
        <w:t>, Ellen, Steve</w:t>
      </w:r>
    </w:p>
    <w:p w14:paraId="5DAF52D2" w14:textId="77777777" w:rsidR="00FD418D" w:rsidRPr="00486640" w:rsidRDefault="00FD418D" w:rsidP="00FD418D">
      <w:pPr>
        <w:tabs>
          <w:tab w:val="left" w:pos="720"/>
          <w:tab w:val="left" w:pos="1440"/>
          <w:tab w:val="left" w:pos="2160"/>
          <w:tab w:val="left" w:pos="7107"/>
        </w:tabs>
        <w:rPr>
          <w:sz w:val="22"/>
          <w:szCs w:val="22"/>
        </w:rPr>
      </w:pPr>
      <w:r w:rsidRPr="00486640">
        <w:rPr>
          <w:sz w:val="22"/>
          <w:szCs w:val="22"/>
        </w:rPr>
        <w:tab/>
        <w:t>Opposed: None</w:t>
      </w:r>
      <w:r>
        <w:rPr>
          <w:sz w:val="22"/>
          <w:szCs w:val="22"/>
        </w:rPr>
        <w:tab/>
      </w:r>
      <w:r>
        <w:rPr>
          <w:sz w:val="22"/>
          <w:szCs w:val="22"/>
        </w:rPr>
        <w:tab/>
      </w:r>
    </w:p>
    <w:p w14:paraId="2A09256C" w14:textId="12D2582B" w:rsidR="00FD418D" w:rsidRDefault="00FD418D" w:rsidP="00FD418D">
      <w:pPr>
        <w:rPr>
          <w:sz w:val="22"/>
          <w:szCs w:val="22"/>
        </w:rPr>
      </w:pPr>
      <w:r w:rsidRPr="00486640">
        <w:rPr>
          <w:sz w:val="22"/>
          <w:szCs w:val="22"/>
        </w:rPr>
        <w:tab/>
        <w:t xml:space="preserve">Abstaining: </w:t>
      </w:r>
      <w:r w:rsidR="008A411B">
        <w:rPr>
          <w:sz w:val="22"/>
          <w:szCs w:val="22"/>
        </w:rPr>
        <w:t>John</w:t>
      </w:r>
    </w:p>
    <w:p w14:paraId="457994D9" w14:textId="77777777" w:rsidR="00BD4040" w:rsidRDefault="00BD4040" w:rsidP="00FD418D">
      <w:pPr>
        <w:rPr>
          <w:sz w:val="22"/>
          <w:szCs w:val="22"/>
        </w:rPr>
      </w:pPr>
    </w:p>
    <w:p w14:paraId="6F270AFC" w14:textId="591F8B3D" w:rsidR="00BD4040" w:rsidRDefault="008A411B" w:rsidP="00BD4040">
      <w:pPr>
        <w:jc w:val="both"/>
        <w:rPr>
          <w:b/>
        </w:rPr>
      </w:pPr>
      <w:r>
        <w:rPr>
          <w:b/>
        </w:rPr>
        <w:t xml:space="preserve">Joe Geary – Pre-application Conversation </w:t>
      </w:r>
    </w:p>
    <w:p w14:paraId="57592A00" w14:textId="0CE9E516" w:rsidR="008349BC" w:rsidRDefault="008A411B" w:rsidP="008349BC">
      <w:pPr>
        <w:rPr>
          <w:sz w:val="22"/>
          <w:szCs w:val="22"/>
        </w:rPr>
      </w:pPr>
      <w:r>
        <w:rPr>
          <w:sz w:val="22"/>
          <w:szCs w:val="22"/>
        </w:rPr>
        <w:lastRenderedPageBreak/>
        <w:t xml:space="preserve">Joe Geary of 80 </w:t>
      </w:r>
      <w:proofErr w:type="spellStart"/>
      <w:r>
        <w:rPr>
          <w:sz w:val="22"/>
          <w:szCs w:val="22"/>
        </w:rPr>
        <w:t>Bardwells</w:t>
      </w:r>
      <w:proofErr w:type="spellEnd"/>
      <w:r>
        <w:rPr>
          <w:sz w:val="22"/>
          <w:szCs w:val="22"/>
        </w:rPr>
        <w:t xml:space="preserve"> Ferry Road has a horse barn that is difficult to access with a horse trailer. He proposed to put in a culvert for drainage and gravel a driveway leading to the barn. Mr. Geary was told to file an RDA.</w:t>
      </w:r>
    </w:p>
    <w:p w14:paraId="0406374A" w14:textId="7D83D17E" w:rsidR="008A411B" w:rsidRDefault="008A411B" w:rsidP="008349BC">
      <w:pPr>
        <w:rPr>
          <w:sz w:val="22"/>
          <w:szCs w:val="22"/>
        </w:rPr>
      </w:pPr>
    </w:p>
    <w:p w14:paraId="4508D725" w14:textId="7549B071" w:rsidR="008A411B" w:rsidRDefault="008A411B" w:rsidP="008349BC">
      <w:pPr>
        <w:rPr>
          <w:b/>
        </w:rPr>
      </w:pPr>
      <w:r>
        <w:rPr>
          <w:b/>
        </w:rPr>
        <w:t>Other Unanticipated Business</w:t>
      </w:r>
    </w:p>
    <w:p w14:paraId="2702E77F" w14:textId="71279B79" w:rsidR="008A411B" w:rsidRDefault="008A411B" w:rsidP="008349BC">
      <w:pPr>
        <w:rPr>
          <w:sz w:val="22"/>
          <w:szCs w:val="22"/>
        </w:rPr>
      </w:pPr>
      <w:r>
        <w:rPr>
          <w:sz w:val="22"/>
          <w:szCs w:val="22"/>
        </w:rPr>
        <w:t xml:space="preserve">Bob Higgins and Lara </w:t>
      </w:r>
      <w:proofErr w:type="spellStart"/>
      <w:r>
        <w:rPr>
          <w:sz w:val="22"/>
          <w:szCs w:val="22"/>
        </w:rPr>
        <w:t>Radysh</w:t>
      </w:r>
      <w:proofErr w:type="spellEnd"/>
      <w:r>
        <w:rPr>
          <w:sz w:val="22"/>
          <w:szCs w:val="22"/>
        </w:rPr>
        <w:t xml:space="preserve"> are abutters to the proposed extension of the </w:t>
      </w:r>
      <w:r w:rsidR="00AB2264">
        <w:rPr>
          <w:sz w:val="22"/>
          <w:szCs w:val="22"/>
        </w:rPr>
        <w:t>Mohawk Mahican Trail. They felt the pro</w:t>
      </w:r>
      <w:r w:rsidR="0091281C">
        <w:rPr>
          <w:sz w:val="22"/>
          <w:szCs w:val="22"/>
        </w:rPr>
        <w:t>p</w:t>
      </w:r>
      <w:r w:rsidR="00AB2264">
        <w:rPr>
          <w:sz w:val="22"/>
          <w:szCs w:val="22"/>
        </w:rPr>
        <w:t>osed extension from the area of the former Sweetheart to the Deerfield River was not so much a real trail as a way to a</w:t>
      </w:r>
      <w:r w:rsidR="0091281C">
        <w:rPr>
          <w:sz w:val="22"/>
          <w:szCs w:val="22"/>
        </w:rPr>
        <w:t>c</w:t>
      </w:r>
      <w:r w:rsidR="00AB2264">
        <w:rPr>
          <w:sz w:val="22"/>
          <w:szCs w:val="22"/>
        </w:rPr>
        <w:t>cess the river. They were afraid it could turn into a popu</w:t>
      </w:r>
      <w:r w:rsidR="0091281C">
        <w:rPr>
          <w:sz w:val="22"/>
          <w:szCs w:val="22"/>
        </w:rPr>
        <w:t>l</w:t>
      </w:r>
      <w:r w:rsidR="00AB2264">
        <w:rPr>
          <w:sz w:val="22"/>
          <w:szCs w:val="22"/>
        </w:rPr>
        <w:t>ar swimming area, much like Sunburn Beach. They were concerned about litt</w:t>
      </w:r>
      <w:r w:rsidR="0091281C">
        <w:rPr>
          <w:sz w:val="22"/>
          <w:szCs w:val="22"/>
        </w:rPr>
        <w:t>er</w:t>
      </w:r>
      <w:r w:rsidR="00AB2264">
        <w:rPr>
          <w:sz w:val="22"/>
          <w:szCs w:val="22"/>
        </w:rPr>
        <w:t>ing</w:t>
      </w:r>
      <w:r w:rsidR="0091281C">
        <w:rPr>
          <w:sz w:val="22"/>
          <w:szCs w:val="22"/>
        </w:rPr>
        <w:t>,</w:t>
      </w:r>
      <w:r w:rsidR="00AB2264">
        <w:rPr>
          <w:sz w:val="22"/>
          <w:szCs w:val="22"/>
        </w:rPr>
        <w:t xml:space="preserve"> sewage</w:t>
      </w:r>
      <w:r w:rsidR="0091281C">
        <w:rPr>
          <w:sz w:val="22"/>
          <w:szCs w:val="22"/>
        </w:rPr>
        <w:t>,</w:t>
      </w:r>
      <w:r w:rsidR="00AB2264">
        <w:rPr>
          <w:sz w:val="22"/>
          <w:szCs w:val="22"/>
        </w:rPr>
        <w:t xml:space="preserve"> and bank erosion. Norm said the Commission’s permission had been only for a trail, if abuse of the riverfront were to occur it wo</w:t>
      </w:r>
      <w:r w:rsidR="0091281C">
        <w:rPr>
          <w:sz w:val="22"/>
          <w:szCs w:val="22"/>
        </w:rPr>
        <w:t>u</w:t>
      </w:r>
      <w:r w:rsidR="00AB2264">
        <w:rPr>
          <w:sz w:val="22"/>
          <w:szCs w:val="22"/>
        </w:rPr>
        <w:t>ld be jurisdictional and the Commis</w:t>
      </w:r>
      <w:r w:rsidR="0091281C">
        <w:rPr>
          <w:sz w:val="22"/>
          <w:szCs w:val="22"/>
        </w:rPr>
        <w:t>si</w:t>
      </w:r>
      <w:r w:rsidR="00AB2264">
        <w:rPr>
          <w:sz w:val="22"/>
          <w:szCs w:val="22"/>
        </w:rPr>
        <w:t xml:space="preserve">on could </w:t>
      </w:r>
      <w:proofErr w:type="gramStart"/>
      <w:r w:rsidR="00AB2264">
        <w:rPr>
          <w:sz w:val="22"/>
          <w:szCs w:val="22"/>
        </w:rPr>
        <w:t>take</w:t>
      </w:r>
      <w:r w:rsidR="0091281C">
        <w:rPr>
          <w:sz w:val="22"/>
          <w:szCs w:val="22"/>
        </w:rPr>
        <w:t xml:space="preserve"> </w:t>
      </w:r>
      <w:r w:rsidR="00AB2264">
        <w:rPr>
          <w:sz w:val="22"/>
          <w:szCs w:val="22"/>
        </w:rPr>
        <w:t>action</w:t>
      </w:r>
      <w:proofErr w:type="gramEnd"/>
      <w:r w:rsidR="00AB2264">
        <w:rPr>
          <w:sz w:val="22"/>
          <w:szCs w:val="22"/>
        </w:rPr>
        <w:t>.</w:t>
      </w:r>
    </w:p>
    <w:p w14:paraId="6F4EC579" w14:textId="3BFAB735" w:rsidR="00AB2264" w:rsidRDefault="00AB2264" w:rsidP="008349BC">
      <w:pPr>
        <w:rPr>
          <w:sz w:val="22"/>
          <w:szCs w:val="22"/>
        </w:rPr>
      </w:pPr>
    </w:p>
    <w:p w14:paraId="1C5336A9" w14:textId="4B66FD06" w:rsidR="00AB2264" w:rsidRPr="008A411B" w:rsidRDefault="0091281C" w:rsidP="008349BC">
      <w:pPr>
        <w:rPr>
          <w:sz w:val="22"/>
          <w:szCs w:val="22"/>
        </w:rPr>
      </w:pPr>
      <w:r>
        <w:rPr>
          <w:sz w:val="22"/>
          <w:szCs w:val="22"/>
        </w:rPr>
        <w:t>John and Fernanda Harrington and Jim Richardson share a brook that has a nine-foot dam. They would like to repair the dam and put in a hydrant for fire use. Allan said the only way to repair such a dam is if the pond will be used for fire or agricultural purposes. It seems the idea is to make the pond a fire pond. If that is the case a letter from the Fire Chief will be needed and an NOI will be required.</w:t>
      </w:r>
    </w:p>
    <w:p w14:paraId="48F0F163" w14:textId="77777777" w:rsidR="008A411B" w:rsidRPr="008A411B" w:rsidRDefault="008A411B" w:rsidP="008349BC">
      <w:pPr>
        <w:rPr>
          <w:sz w:val="22"/>
          <w:szCs w:val="22"/>
        </w:rPr>
      </w:pPr>
    </w:p>
    <w:p w14:paraId="78EE15EE" w14:textId="63B31DB9" w:rsidR="00030F07" w:rsidRDefault="001C47CA" w:rsidP="00AF5DCE">
      <w:pPr>
        <w:jc w:val="both"/>
        <w:rPr>
          <w:sz w:val="22"/>
          <w:szCs w:val="22"/>
        </w:rPr>
      </w:pPr>
      <w:r>
        <w:rPr>
          <w:sz w:val="22"/>
          <w:szCs w:val="22"/>
        </w:rPr>
        <w:t xml:space="preserve">The next meeting </w:t>
      </w:r>
      <w:r w:rsidR="00042C97">
        <w:rPr>
          <w:sz w:val="22"/>
          <w:szCs w:val="22"/>
        </w:rPr>
        <w:t xml:space="preserve">was scheduled for </w:t>
      </w:r>
      <w:r w:rsidR="0091281C">
        <w:rPr>
          <w:sz w:val="22"/>
          <w:szCs w:val="22"/>
        </w:rPr>
        <w:t>April 14</w:t>
      </w:r>
      <w:r w:rsidR="00925B6F">
        <w:rPr>
          <w:sz w:val="22"/>
          <w:szCs w:val="22"/>
        </w:rPr>
        <w:t>.</w:t>
      </w:r>
    </w:p>
    <w:p w14:paraId="5725AE71" w14:textId="6DBEF32B" w:rsidR="00BA055C" w:rsidRDefault="00BA055C" w:rsidP="00AF5DCE">
      <w:pPr>
        <w:jc w:val="both"/>
        <w:rPr>
          <w:sz w:val="22"/>
          <w:szCs w:val="22"/>
        </w:rPr>
      </w:pPr>
    </w:p>
    <w:p w14:paraId="1927E794" w14:textId="34620772" w:rsidR="000531DE" w:rsidRPr="006E6E1D" w:rsidRDefault="00825FCC" w:rsidP="00AF5DCE">
      <w:pPr>
        <w:jc w:val="both"/>
        <w:rPr>
          <w:sz w:val="22"/>
          <w:szCs w:val="22"/>
        </w:rPr>
      </w:pPr>
      <w:r>
        <w:rPr>
          <w:sz w:val="22"/>
          <w:szCs w:val="22"/>
        </w:rPr>
        <w:t xml:space="preserve">At </w:t>
      </w:r>
      <w:r w:rsidR="00C55BB8">
        <w:rPr>
          <w:sz w:val="22"/>
          <w:szCs w:val="22"/>
        </w:rPr>
        <w:t>8</w:t>
      </w:r>
      <w:r>
        <w:rPr>
          <w:sz w:val="22"/>
          <w:szCs w:val="22"/>
        </w:rPr>
        <w:t xml:space="preserve"> p.m. </w:t>
      </w:r>
      <w:r w:rsidR="0091281C">
        <w:rPr>
          <w:sz w:val="22"/>
          <w:szCs w:val="22"/>
        </w:rPr>
        <w:t>John</w:t>
      </w:r>
      <w:r w:rsidR="00516B61">
        <w:rPr>
          <w:sz w:val="22"/>
          <w:szCs w:val="22"/>
        </w:rPr>
        <w:t xml:space="preserve">, seconded by </w:t>
      </w:r>
      <w:r w:rsidR="0091281C">
        <w:rPr>
          <w:sz w:val="22"/>
          <w:szCs w:val="22"/>
        </w:rPr>
        <w:t>Allan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55994DC7" w:rsidR="00896FD8" w:rsidRDefault="00896FD8" w:rsidP="00AF5DCE">
      <w:pPr>
        <w:jc w:val="both"/>
        <w:rPr>
          <w:b/>
        </w:rPr>
      </w:pPr>
    </w:p>
    <w:p w14:paraId="52830DAB" w14:textId="21D247BA" w:rsidR="00896FD8" w:rsidRDefault="00896FD8" w:rsidP="00AF5DCE">
      <w:pPr>
        <w:jc w:val="both"/>
        <w:rPr>
          <w:sz w:val="22"/>
          <w:szCs w:val="22"/>
        </w:rPr>
      </w:pPr>
      <w:r>
        <w:rPr>
          <w:sz w:val="22"/>
          <w:szCs w:val="22"/>
        </w:rPr>
        <w:t xml:space="preserve">Minutes of </w:t>
      </w:r>
      <w:r w:rsidR="0091281C">
        <w:rPr>
          <w:sz w:val="22"/>
          <w:szCs w:val="22"/>
        </w:rPr>
        <w:t>January 14, 2020</w:t>
      </w:r>
    </w:p>
    <w:p w14:paraId="3F0D8FA1" w14:textId="0CF24A55" w:rsidR="00896FD8" w:rsidRDefault="0091281C" w:rsidP="00AF5DCE">
      <w:pPr>
        <w:jc w:val="both"/>
        <w:rPr>
          <w:sz w:val="22"/>
          <w:szCs w:val="22"/>
        </w:rPr>
      </w:pPr>
      <w:r>
        <w:rPr>
          <w:sz w:val="22"/>
          <w:szCs w:val="22"/>
        </w:rPr>
        <w:t>Conservation Commission Annual Report</w:t>
      </w:r>
    </w:p>
    <w:p w14:paraId="65A4C557" w14:textId="461A4ADD" w:rsidR="0091281C" w:rsidRDefault="0091281C" w:rsidP="00AF5DCE">
      <w:pPr>
        <w:jc w:val="both"/>
        <w:rPr>
          <w:sz w:val="22"/>
          <w:szCs w:val="22"/>
        </w:rPr>
      </w:pPr>
      <w:r>
        <w:rPr>
          <w:sz w:val="22"/>
          <w:szCs w:val="22"/>
        </w:rPr>
        <w:t>RDA Application from Residences @Mill Falls, LLC</w:t>
      </w: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E9F09" w14:textId="77777777" w:rsidR="00C94DD5" w:rsidRDefault="00C94DD5">
      <w:r>
        <w:separator/>
      </w:r>
    </w:p>
  </w:endnote>
  <w:endnote w:type="continuationSeparator" w:id="0">
    <w:p w14:paraId="2A126735" w14:textId="77777777" w:rsidR="00C94DD5" w:rsidRDefault="00C9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155F" w14:textId="77777777" w:rsidR="00415E9B" w:rsidRDefault="0041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A3A4B" w14:textId="77777777" w:rsidR="00C94DD5" w:rsidRDefault="00C94DD5">
      <w:r>
        <w:separator/>
      </w:r>
    </w:p>
  </w:footnote>
  <w:footnote w:type="continuationSeparator" w:id="0">
    <w:p w14:paraId="1B7DE7A7" w14:textId="77777777" w:rsidR="00C94DD5" w:rsidRDefault="00C94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0E613B49"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432C2042"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480BF921"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2B0"/>
    <w:rsid w:val="00080D27"/>
    <w:rsid w:val="000814FF"/>
    <w:rsid w:val="00083CA4"/>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4472"/>
    <w:rsid w:val="001A5922"/>
    <w:rsid w:val="001A5CCC"/>
    <w:rsid w:val="001B0F45"/>
    <w:rsid w:val="001C47CA"/>
    <w:rsid w:val="001C5069"/>
    <w:rsid w:val="001E1FF0"/>
    <w:rsid w:val="001F115B"/>
    <w:rsid w:val="001F5C98"/>
    <w:rsid w:val="00206139"/>
    <w:rsid w:val="00210689"/>
    <w:rsid w:val="00216526"/>
    <w:rsid w:val="00223663"/>
    <w:rsid w:val="002302F1"/>
    <w:rsid w:val="00231798"/>
    <w:rsid w:val="00235F3A"/>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2F4C54"/>
    <w:rsid w:val="0031112E"/>
    <w:rsid w:val="00316A4F"/>
    <w:rsid w:val="00327234"/>
    <w:rsid w:val="00331131"/>
    <w:rsid w:val="00351951"/>
    <w:rsid w:val="00361EF0"/>
    <w:rsid w:val="00362BB1"/>
    <w:rsid w:val="003771DB"/>
    <w:rsid w:val="003A0B2B"/>
    <w:rsid w:val="003A29CF"/>
    <w:rsid w:val="003C41AA"/>
    <w:rsid w:val="003E4D74"/>
    <w:rsid w:val="00400040"/>
    <w:rsid w:val="0041379B"/>
    <w:rsid w:val="00415E9B"/>
    <w:rsid w:val="004229DD"/>
    <w:rsid w:val="00426494"/>
    <w:rsid w:val="00445C41"/>
    <w:rsid w:val="00446C23"/>
    <w:rsid w:val="00454822"/>
    <w:rsid w:val="00457E1B"/>
    <w:rsid w:val="00462E36"/>
    <w:rsid w:val="00464BDD"/>
    <w:rsid w:val="004662BF"/>
    <w:rsid w:val="004716A9"/>
    <w:rsid w:val="00481DD1"/>
    <w:rsid w:val="00486640"/>
    <w:rsid w:val="004A4E68"/>
    <w:rsid w:val="004A7B7F"/>
    <w:rsid w:val="004B6EF9"/>
    <w:rsid w:val="004C6D13"/>
    <w:rsid w:val="004E070A"/>
    <w:rsid w:val="004E4555"/>
    <w:rsid w:val="004E6DF7"/>
    <w:rsid w:val="005077DA"/>
    <w:rsid w:val="00507AC4"/>
    <w:rsid w:val="0051434F"/>
    <w:rsid w:val="00516B61"/>
    <w:rsid w:val="0052364A"/>
    <w:rsid w:val="00532D3B"/>
    <w:rsid w:val="00540933"/>
    <w:rsid w:val="00545641"/>
    <w:rsid w:val="00555303"/>
    <w:rsid w:val="005624D0"/>
    <w:rsid w:val="00570076"/>
    <w:rsid w:val="005747E3"/>
    <w:rsid w:val="00590C8F"/>
    <w:rsid w:val="0059726F"/>
    <w:rsid w:val="005A3126"/>
    <w:rsid w:val="005A64E6"/>
    <w:rsid w:val="005A6D38"/>
    <w:rsid w:val="005A7AA6"/>
    <w:rsid w:val="005B4DC8"/>
    <w:rsid w:val="005F521E"/>
    <w:rsid w:val="00600884"/>
    <w:rsid w:val="00601883"/>
    <w:rsid w:val="0061118E"/>
    <w:rsid w:val="00623D21"/>
    <w:rsid w:val="006253E6"/>
    <w:rsid w:val="006358A1"/>
    <w:rsid w:val="00646B6F"/>
    <w:rsid w:val="00646D5F"/>
    <w:rsid w:val="0065120D"/>
    <w:rsid w:val="00681584"/>
    <w:rsid w:val="00685B4B"/>
    <w:rsid w:val="0069007A"/>
    <w:rsid w:val="0069164B"/>
    <w:rsid w:val="006A3B3F"/>
    <w:rsid w:val="006A445C"/>
    <w:rsid w:val="006A6C47"/>
    <w:rsid w:val="006B0BC8"/>
    <w:rsid w:val="006C1A42"/>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5A6A"/>
    <w:rsid w:val="007B2C50"/>
    <w:rsid w:val="007B50EB"/>
    <w:rsid w:val="007C3864"/>
    <w:rsid w:val="007C5E78"/>
    <w:rsid w:val="007E052C"/>
    <w:rsid w:val="007F3223"/>
    <w:rsid w:val="00803836"/>
    <w:rsid w:val="0080409B"/>
    <w:rsid w:val="00804F25"/>
    <w:rsid w:val="0081328B"/>
    <w:rsid w:val="00813908"/>
    <w:rsid w:val="00817ACA"/>
    <w:rsid w:val="00821FED"/>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A411B"/>
    <w:rsid w:val="008C6B4A"/>
    <w:rsid w:val="008E3613"/>
    <w:rsid w:val="008E75F1"/>
    <w:rsid w:val="0091281C"/>
    <w:rsid w:val="009253AA"/>
    <w:rsid w:val="00925B6F"/>
    <w:rsid w:val="00944B56"/>
    <w:rsid w:val="00955847"/>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E4945"/>
    <w:rsid w:val="00AE6BB7"/>
    <w:rsid w:val="00AF0D8E"/>
    <w:rsid w:val="00AF5DCE"/>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F0EA3"/>
    <w:rsid w:val="00BF287B"/>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900F5"/>
    <w:rsid w:val="00C922B3"/>
    <w:rsid w:val="00C94DD5"/>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E28"/>
    <w:rsid w:val="00EB0BCB"/>
    <w:rsid w:val="00EB107F"/>
    <w:rsid w:val="00EB7FA6"/>
    <w:rsid w:val="00EC2598"/>
    <w:rsid w:val="00EF10A5"/>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1C025-B8D4-3241-8395-2E757D8B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2020-02-11T21:16:00Z</cp:lastPrinted>
  <dcterms:created xsi:type="dcterms:W3CDTF">2022-06-18T22:08:00Z</dcterms:created>
  <dcterms:modified xsi:type="dcterms:W3CDTF">2022-06-18T22:08:00Z</dcterms:modified>
</cp:coreProperties>
</file>