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54728" w14:textId="77777777" w:rsidR="00EC2598" w:rsidRPr="001B0F45" w:rsidRDefault="001B0F45" w:rsidP="001B0F45">
      <w:pPr>
        <w:jc w:val="center"/>
        <w:rPr>
          <w:caps/>
          <w:sz w:val="28"/>
          <w:szCs w:val="28"/>
        </w:rPr>
      </w:pPr>
      <w:bookmarkStart w:id="0" w:name="_GoBack"/>
      <w:bookmarkEnd w:id="0"/>
      <w:r w:rsidRPr="001B0F45">
        <w:rPr>
          <w:caps/>
          <w:sz w:val="28"/>
          <w:szCs w:val="28"/>
        </w:rPr>
        <w:t xml:space="preserve">Town of </w:t>
      </w:r>
      <w:r w:rsidR="00075679">
        <w:rPr>
          <w:caps/>
          <w:sz w:val="28"/>
          <w:szCs w:val="28"/>
        </w:rPr>
        <w:t>SHELBURNE</w:t>
      </w:r>
    </w:p>
    <w:p w14:paraId="66378BC4" w14:textId="77777777" w:rsidR="001B0F45" w:rsidRDefault="001B0F45" w:rsidP="001B0F45">
      <w:pPr>
        <w:jc w:val="center"/>
      </w:pPr>
      <w:r>
        <w:t>Conservation Commission</w:t>
      </w:r>
    </w:p>
    <w:p w14:paraId="7BF9CDEB" w14:textId="77777777" w:rsidR="001B0F45" w:rsidRDefault="001B0F45" w:rsidP="001B0F45">
      <w:pPr>
        <w:jc w:val="center"/>
      </w:pPr>
    </w:p>
    <w:p w14:paraId="594BF4BC" w14:textId="77777777" w:rsidR="001B0F45" w:rsidRPr="00A73747" w:rsidRDefault="001B0F45" w:rsidP="001B0F45">
      <w:pPr>
        <w:jc w:val="center"/>
        <w:rPr>
          <w:sz w:val="22"/>
          <w:szCs w:val="22"/>
        </w:rPr>
      </w:pPr>
      <w:r w:rsidRPr="00A73747">
        <w:rPr>
          <w:sz w:val="22"/>
          <w:szCs w:val="22"/>
        </w:rPr>
        <w:t>MINUTES</w:t>
      </w:r>
    </w:p>
    <w:p w14:paraId="51F8A6C3" w14:textId="35065163" w:rsidR="001B0F45" w:rsidRPr="00A73747" w:rsidRDefault="00FF1DA4" w:rsidP="001B0F45">
      <w:pPr>
        <w:jc w:val="center"/>
        <w:rPr>
          <w:sz w:val="22"/>
          <w:szCs w:val="22"/>
        </w:rPr>
      </w:pPr>
      <w:r>
        <w:rPr>
          <w:sz w:val="22"/>
          <w:szCs w:val="22"/>
        </w:rPr>
        <w:t xml:space="preserve">Regular </w:t>
      </w:r>
      <w:r w:rsidR="001B0F45" w:rsidRPr="00A73747">
        <w:rPr>
          <w:sz w:val="22"/>
          <w:szCs w:val="22"/>
        </w:rPr>
        <w:t xml:space="preserve">Meeting ~ </w:t>
      </w:r>
      <w:r w:rsidR="00EB0BCB">
        <w:rPr>
          <w:sz w:val="22"/>
          <w:szCs w:val="22"/>
        </w:rPr>
        <w:t>September 10</w:t>
      </w:r>
      <w:r w:rsidR="00E1507E">
        <w:rPr>
          <w:sz w:val="22"/>
          <w:szCs w:val="22"/>
        </w:rPr>
        <w:t>, 2019</w:t>
      </w:r>
    </w:p>
    <w:p w14:paraId="4B227835" w14:textId="77777777" w:rsidR="001B0F45" w:rsidRPr="00A73747" w:rsidRDefault="001B0F45">
      <w:pPr>
        <w:rPr>
          <w:sz w:val="22"/>
          <w:szCs w:val="22"/>
        </w:rPr>
      </w:pPr>
    </w:p>
    <w:p w14:paraId="046A5C47" w14:textId="4E6D1AB5" w:rsidR="001B0F45" w:rsidRDefault="0025418F" w:rsidP="00AF5DCE">
      <w:pPr>
        <w:tabs>
          <w:tab w:val="left" w:pos="1008"/>
        </w:tabs>
        <w:jc w:val="both"/>
        <w:rPr>
          <w:sz w:val="22"/>
          <w:szCs w:val="22"/>
        </w:rPr>
      </w:pPr>
      <w:r>
        <w:rPr>
          <w:sz w:val="22"/>
          <w:szCs w:val="22"/>
        </w:rPr>
        <w:t>Present: Norman Davenport</w:t>
      </w:r>
      <w:r w:rsidR="006253E6">
        <w:rPr>
          <w:sz w:val="22"/>
          <w:szCs w:val="22"/>
        </w:rPr>
        <w:t xml:space="preserve">, </w:t>
      </w:r>
      <w:r w:rsidR="009D2F58">
        <w:rPr>
          <w:sz w:val="22"/>
          <w:szCs w:val="22"/>
        </w:rPr>
        <w:t>Ellen Jenkins</w:t>
      </w:r>
      <w:r w:rsidR="00E50CBC">
        <w:rPr>
          <w:sz w:val="22"/>
          <w:szCs w:val="22"/>
        </w:rPr>
        <w:t xml:space="preserve">, </w:t>
      </w:r>
      <w:r w:rsidR="0031112E">
        <w:rPr>
          <w:sz w:val="22"/>
          <w:szCs w:val="22"/>
        </w:rPr>
        <w:t>Steve McCormick</w:t>
      </w:r>
      <w:r w:rsidR="00EB0BCB">
        <w:rPr>
          <w:sz w:val="22"/>
          <w:szCs w:val="22"/>
        </w:rPr>
        <w:t>, Allan Smith, John Richardson</w:t>
      </w:r>
      <w:r w:rsidR="00600884">
        <w:rPr>
          <w:sz w:val="22"/>
          <w:szCs w:val="22"/>
        </w:rPr>
        <w:t xml:space="preserve"> </w:t>
      </w:r>
    </w:p>
    <w:p w14:paraId="35C982B8" w14:textId="6BC2ABAD" w:rsidR="00CE4FE9" w:rsidRDefault="00CE4FE9" w:rsidP="00AF5DCE">
      <w:pPr>
        <w:tabs>
          <w:tab w:val="left" w:pos="1008"/>
        </w:tabs>
        <w:jc w:val="both"/>
        <w:rPr>
          <w:sz w:val="22"/>
          <w:szCs w:val="22"/>
        </w:rPr>
      </w:pPr>
      <w:r>
        <w:rPr>
          <w:sz w:val="22"/>
          <w:szCs w:val="22"/>
        </w:rPr>
        <w:t xml:space="preserve">Absent: </w:t>
      </w:r>
      <w:r w:rsidR="00EB0BCB">
        <w:rPr>
          <w:sz w:val="22"/>
          <w:szCs w:val="22"/>
        </w:rPr>
        <w:t>None</w:t>
      </w:r>
    </w:p>
    <w:p w14:paraId="0C656EAC" w14:textId="02230983" w:rsidR="0025418F" w:rsidRDefault="0025418F" w:rsidP="00AF5DCE">
      <w:pPr>
        <w:tabs>
          <w:tab w:val="left" w:pos="1008"/>
        </w:tabs>
        <w:jc w:val="both"/>
        <w:rPr>
          <w:sz w:val="22"/>
          <w:szCs w:val="22"/>
        </w:rPr>
      </w:pPr>
      <w:r>
        <w:rPr>
          <w:sz w:val="22"/>
          <w:szCs w:val="22"/>
        </w:rPr>
        <w:t xml:space="preserve">Administrative Assistant: </w:t>
      </w:r>
      <w:r w:rsidR="006253E6">
        <w:rPr>
          <w:sz w:val="22"/>
          <w:szCs w:val="22"/>
        </w:rPr>
        <w:t>Faye Whitney</w:t>
      </w:r>
    </w:p>
    <w:p w14:paraId="7DD9E09D" w14:textId="2528268C" w:rsidR="00C059DC" w:rsidRPr="00A73747" w:rsidRDefault="00C059DC" w:rsidP="00AF5DCE">
      <w:pPr>
        <w:tabs>
          <w:tab w:val="left" w:pos="1008"/>
        </w:tabs>
        <w:jc w:val="both"/>
        <w:rPr>
          <w:sz w:val="22"/>
          <w:szCs w:val="22"/>
        </w:rPr>
      </w:pPr>
      <w:r>
        <w:rPr>
          <w:sz w:val="22"/>
          <w:szCs w:val="22"/>
        </w:rPr>
        <w:t xml:space="preserve">Guests: </w:t>
      </w:r>
      <w:r w:rsidR="00EB0BCB">
        <w:rPr>
          <w:sz w:val="22"/>
          <w:szCs w:val="22"/>
        </w:rPr>
        <w:t>Mark Cadran, Richard Cadran, William Mazanec</w:t>
      </w:r>
    </w:p>
    <w:p w14:paraId="4DEDED1C" w14:textId="77777777" w:rsidR="00D11166" w:rsidRPr="00A73747" w:rsidRDefault="00D11166" w:rsidP="00AF5DCE">
      <w:pPr>
        <w:tabs>
          <w:tab w:val="left" w:pos="1008"/>
        </w:tabs>
        <w:jc w:val="both"/>
        <w:rPr>
          <w:sz w:val="22"/>
          <w:szCs w:val="22"/>
        </w:rPr>
      </w:pPr>
    </w:p>
    <w:p w14:paraId="00EF1506" w14:textId="24A3340A" w:rsidR="00FF1DA4" w:rsidRDefault="006253E6" w:rsidP="00AF5DCE">
      <w:pPr>
        <w:jc w:val="both"/>
        <w:rPr>
          <w:sz w:val="22"/>
          <w:szCs w:val="22"/>
        </w:rPr>
      </w:pPr>
      <w:r>
        <w:rPr>
          <w:sz w:val="22"/>
          <w:szCs w:val="22"/>
        </w:rPr>
        <w:t>Chair Norm Davenport</w:t>
      </w:r>
      <w:r w:rsidR="00EF3CE3">
        <w:rPr>
          <w:sz w:val="22"/>
          <w:szCs w:val="22"/>
        </w:rPr>
        <w:t xml:space="preserve"> </w:t>
      </w:r>
      <w:r>
        <w:rPr>
          <w:sz w:val="22"/>
          <w:szCs w:val="22"/>
        </w:rPr>
        <w:t>opened</w:t>
      </w:r>
      <w:r w:rsidR="00D87E7B">
        <w:rPr>
          <w:sz w:val="22"/>
          <w:szCs w:val="22"/>
        </w:rPr>
        <w:t xml:space="preserve"> the meeting at 7</w:t>
      </w:r>
      <w:r w:rsidR="0031112E">
        <w:rPr>
          <w:sz w:val="22"/>
          <w:szCs w:val="22"/>
        </w:rPr>
        <w:t>:0</w:t>
      </w:r>
      <w:r w:rsidR="00EB0BCB">
        <w:rPr>
          <w:sz w:val="22"/>
          <w:szCs w:val="22"/>
        </w:rPr>
        <w:t>4</w:t>
      </w:r>
      <w:r w:rsidR="00CD4E6F">
        <w:rPr>
          <w:sz w:val="22"/>
          <w:szCs w:val="22"/>
        </w:rPr>
        <w:t xml:space="preserve"> p.m.</w:t>
      </w:r>
      <w:r w:rsidR="00A73747">
        <w:rPr>
          <w:sz w:val="22"/>
          <w:szCs w:val="22"/>
        </w:rPr>
        <w:t xml:space="preserve"> </w:t>
      </w:r>
      <w:r w:rsidR="007B50EB">
        <w:rPr>
          <w:sz w:val="22"/>
          <w:szCs w:val="22"/>
        </w:rPr>
        <w:t>A quorum was present.</w:t>
      </w:r>
    </w:p>
    <w:p w14:paraId="640083A5" w14:textId="77777777" w:rsidR="00A44E5F" w:rsidRDefault="00A44E5F" w:rsidP="00AF5DCE">
      <w:pPr>
        <w:jc w:val="both"/>
        <w:rPr>
          <w:sz w:val="22"/>
          <w:szCs w:val="22"/>
        </w:rPr>
      </w:pPr>
    </w:p>
    <w:p w14:paraId="0A9FB85D" w14:textId="795181E5" w:rsidR="00FF1DA4" w:rsidRPr="00600884" w:rsidRDefault="00FF1DA4" w:rsidP="00AF5DCE">
      <w:pPr>
        <w:jc w:val="both"/>
        <w:rPr>
          <w:b/>
        </w:rPr>
      </w:pPr>
      <w:r>
        <w:rPr>
          <w:b/>
        </w:rPr>
        <w:t>Minutes</w:t>
      </w:r>
    </w:p>
    <w:p w14:paraId="5028070A" w14:textId="2C6DE929" w:rsidR="00A67699" w:rsidRDefault="00A67699" w:rsidP="00AF5DCE">
      <w:pPr>
        <w:jc w:val="both"/>
        <w:rPr>
          <w:sz w:val="22"/>
          <w:szCs w:val="22"/>
        </w:rPr>
      </w:pPr>
      <w:r>
        <w:rPr>
          <w:sz w:val="22"/>
          <w:szCs w:val="22"/>
        </w:rPr>
        <w:t xml:space="preserve">A motion was made by </w:t>
      </w:r>
      <w:r w:rsidR="0031112E">
        <w:rPr>
          <w:sz w:val="22"/>
          <w:szCs w:val="22"/>
        </w:rPr>
        <w:t>Steve</w:t>
      </w:r>
      <w:r>
        <w:rPr>
          <w:sz w:val="22"/>
          <w:szCs w:val="22"/>
        </w:rPr>
        <w:t xml:space="preserve">, seconded by </w:t>
      </w:r>
      <w:r w:rsidR="00EB0BCB">
        <w:rPr>
          <w:sz w:val="22"/>
          <w:szCs w:val="22"/>
        </w:rPr>
        <w:t>Allan</w:t>
      </w:r>
      <w:r>
        <w:rPr>
          <w:sz w:val="22"/>
          <w:szCs w:val="22"/>
        </w:rPr>
        <w:t xml:space="preserve">, to approve the minutes of </w:t>
      </w:r>
      <w:r w:rsidR="00EB0BCB">
        <w:rPr>
          <w:sz w:val="22"/>
          <w:szCs w:val="22"/>
        </w:rPr>
        <w:t>August 13</w:t>
      </w:r>
      <w:r>
        <w:rPr>
          <w:sz w:val="22"/>
          <w:szCs w:val="22"/>
        </w:rPr>
        <w:t>, 2019.</w:t>
      </w:r>
    </w:p>
    <w:p w14:paraId="77D282EA" w14:textId="0F96823E" w:rsidR="00A67699" w:rsidRDefault="00A67699" w:rsidP="00AF5DCE">
      <w:pPr>
        <w:jc w:val="both"/>
        <w:rPr>
          <w:sz w:val="22"/>
          <w:szCs w:val="22"/>
        </w:rPr>
      </w:pPr>
      <w:r>
        <w:rPr>
          <w:sz w:val="22"/>
          <w:szCs w:val="22"/>
        </w:rPr>
        <w:tab/>
        <w:t>Voting in favor: Norm, Ellen</w:t>
      </w:r>
      <w:r w:rsidR="0031112E">
        <w:rPr>
          <w:sz w:val="22"/>
          <w:szCs w:val="22"/>
        </w:rPr>
        <w:t>, Steve</w:t>
      </w:r>
      <w:r w:rsidR="00EB0BCB">
        <w:rPr>
          <w:sz w:val="22"/>
          <w:szCs w:val="22"/>
        </w:rPr>
        <w:t>, Allan</w:t>
      </w:r>
    </w:p>
    <w:p w14:paraId="61F54C2F" w14:textId="77777777" w:rsidR="00A67699" w:rsidRDefault="00A67699" w:rsidP="00AF5DCE">
      <w:pPr>
        <w:jc w:val="both"/>
        <w:rPr>
          <w:sz w:val="22"/>
          <w:szCs w:val="22"/>
        </w:rPr>
      </w:pPr>
      <w:r w:rsidRPr="002F03B4">
        <w:rPr>
          <w:sz w:val="22"/>
          <w:szCs w:val="22"/>
        </w:rPr>
        <w:tab/>
        <w:t>Opposed: None</w:t>
      </w:r>
    </w:p>
    <w:p w14:paraId="476BD8F4" w14:textId="0F6EED6C" w:rsidR="00EB0BCB" w:rsidRPr="002F03B4" w:rsidRDefault="00EB0BCB" w:rsidP="00AF5DCE">
      <w:pPr>
        <w:jc w:val="both"/>
        <w:rPr>
          <w:sz w:val="22"/>
          <w:szCs w:val="22"/>
        </w:rPr>
      </w:pPr>
      <w:r>
        <w:rPr>
          <w:sz w:val="22"/>
          <w:szCs w:val="22"/>
        </w:rPr>
        <w:tab/>
        <w:t>Abstentions: John</w:t>
      </w:r>
    </w:p>
    <w:p w14:paraId="512DDEF7" w14:textId="77777777" w:rsidR="00EB0BCB" w:rsidRDefault="00EB0BCB" w:rsidP="00AF5DCE">
      <w:pPr>
        <w:jc w:val="both"/>
        <w:rPr>
          <w:sz w:val="22"/>
          <w:szCs w:val="22"/>
        </w:rPr>
      </w:pPr>
    </w:p>
    <w:p w14:paraId="58D8913D" w14:textId="7C151E07" w:rsidR="00EB0BCB" w:rsidRDefault="00EB0BCB" w:rsidP="00AF5DCE">
      <w:pPr>
        <w:jc w:val="both"/>
        <w:rPr>
          <w:b/>
        </w:rPr>
      </w:pPr>
      <w:r>
        <w:rPr>
          <w:b/>
        </w:rPr>
        <w:t>Possible Wetland Violation – Cadran/Ormond</w:t>
      </w:r>
    </w:p>
    <w:p w14:paraId="67CF7D46" w14:textId="0A7D8314" w:rsidR="00EB0BCB" w:rsidRDefault="00EB0BCB" w:rsidP="00AF5DCE">
      <w:pPr>
        <w:jc w:val="both"/>
        <w:rPr>
          <w:sz w:val="22"/>
          <w:szCs w:val="22"/>
        </w:rPr>
      </w:pPr>
      <w:r>
        <w:rPr>
          <w:sz w:val="22"/>
          <w:szCs w:val="22"/>
        </w:rPr>
        <w:t>As he is an abutter to the property under discussion, and a relative of Richard Ormond, Norm recused himself from all votes and/or decisions on this matter.</w:t>
      </w:r>
    </w:p>
    <w:p w14:paraId="2BE6608E" w14:textId="77777777" w:rsidR="00AF5DCE" w:rsidRDefault="00AF5DCE" w:rsidP="00AF5DCE">
      <w:pPr>
        <w:jc w:val="both"/>
        <w:rPr>
          <w:sz w:val="22"/>
          <w:szCs w:val="22"/>
        </w:rPr>
      </w:pPr>
    </w:p>
    <w:p w14:paraId="27372B1B" w14:textId="1F6A2DCD" w:rsidR="00EB0BCB" w:rsidRDefault="00EB0BCB" w:rsidP="00AF5DCE">
      <w:pPr>
        <w:jc w:val="both"/>
        <w:rPr>
          <w:sz w:val="22"/>
          <w:szCs w:val="22"/>
        </w:rPr>
      </w:pPr>
      <w:r>
        <w:rPr>
          <w:sz w:val="22"/>
          <w:szCs w:val="22"/>
        </w:rPr>
        <w:t>A motion was made by Steve, seconded by John, to appoint Allan Smith as Chair for this meeting.</w:t>
      </w:r>
    </w:p>
    <w:p w14:paraId="389D0A43" w14:textId="790BE085" w:rsidR="00EB0BCB" w:rsidRDefault="00EB0BCB" w:rsidP="00AF5DCE">
      <w:pPr>
        <w:jc w:val="both"/>
        <w:rPr>
          <w:sz w:val="22"/>
          <w:szCs w:val="22"/>
        </w:rPr>
      </w:pPr>
      <w:r>
        <w:rPr>
          <w:sz w:val="22"/>
          <w:szCs w:val="22"/>
        </w:rPr>
        <w:tab/>
        <w:t>Voting in favor: Norm, Ellen, Steve, Allan, John</w:t>
      </w:r>
    </w:p>
    <w:p w14:paraId="7B9F9024" w14:textId="77777777" w:rsidR="00EB0BCB" w:rsidRDefault="00EB0BCB" w:rsidP="00AF5DCE">
      <w:pPr>
        <w:jc w:val="both"/>
        <w:rPr>
          <w:sz w:val="22"/>
          <w:szCs w:val="22"/>
        </w:rPr>
      </w:pPr>
      <w:r w:rsidRPr="002F03B4">
        <w:rPr>
          <w:sz w:val="22"/>
          <w:szCs w:val="22"/>
        </w:rPr>
        <w:tab/>
        <w:t>Opposed: None</w:t>
      </w:r>
    </w:p>
    <w:p w14:paraId="3369B32F" w14:textId="784BC817" w:rsidR="00EB0BCB" w:rsidRDefault="00EB0BCB" w:rsidP="00AF5DCE">
      <w:pPr>
        <w:jc w:val="both"/>
        <w:rPr>
          <w:sz w:val="22"/>
          <w:szCs w:val="22"/>
        </w:rPr>
      </w:pPr>
      <w:r>
        <w:rPr>
          <w:sz w:val="22"/>
          <w:szCs w:val="22"/>
        </w:rPr>
        <w:tab/>
        <w:t>Abstentions: None</w:t>
      </w:r>
    </w:p>
    <w:p w14:paraId="4012FF54" w14:textId="77777777" w:rsidR="00AF5DCE" w:rsidRDefault="00AF5DCE" w:rsidP="00AF5DCE">
      <w:pPr>
        <w:jc w:val="both"/>
        <w:rPr>
          <w:sz w:val="22"/>
          <w:szCs w:val="22"/>
        </w:rPr>
      </w:pPr>
    </w:p>
    <w:p w14:paraId="4923AA5F" w14:textId="31D50413" w:rsidR="00EB0BCB" w:rsidRDefault="00EB0BCB" w:rsidP="00AF5DCE">
      <w:pPr>
        <w:jc w:val="both"/>
        <w:rPr>
          <w:sz w:val="22"/>
          <w:szCs w:val="22"/>
        </w:rPr>
      </w:pPr>
      <w:r>
        <w:rPr>
          <w:sz w:val="22"/>
          <w:szCs w:val="22"/>
        </w:rPr>
        <w:t xml:space="preserve">A letter of complaint, dated August 14,2019 had been received from Mark Cadran. This letter referred to chicken </w:t>
      </w:r>
      <w:r w:rsidR="00AF5DCE">
        <w:rPr>
          <w:sz w:val="22"/>
          <w:szCs w:val="22"/>
        </w:rPr>
        <w:t>manure</w:t>
      </w:r>
      <w:r>
        <w:rPr>
          <w:sz w:val="22"/>
          <w:szCs w:val="22"/>
        </w:rPr>
        <w:t xml:space="preserve"> from the Ormond property that may be polluting Dragon Brook. Mr. Cadran asked the Commission to look into the matter with regard to the wetlands and </w:t>
      </w:r>
      <w:r w:rsidR="00750916">
        <w:rPr>
          <w:sz w:val="22"/>
          <w:szCs w:val="22"/>
        </w:rPr>
        <w:t>aquifer</w:t>
      </w:r>
      <w:r>
        <w:rPr>
          <w:sz w:val="22"/>
          <w:szCs w:val="22"/>
        </w:rPr>
        <w:t>.</w:t>
      </w:r>
    </w:p>
    <w:p w14:paraId="5DE70188" w14:textId="77777777" w:rsidR="00AF5DCE" w:rsidRDefault="00AF5DCE" w:rsidP="00AF5DCE">
      <w:pPr>
        <w:jc w:val="both"/>
        <w:rPr>
          <w:sz w:val="22"/>
          <w:szCs w:val="22"/>
        </w:rPr>
      </w:pPr>
    </w:p>
    <w:p w14:paraId="5F096174" w14:textId="61002C45" w:rsidR="00EB0BCB" w:rsidRDefault="00EB0BCB" w:rsidP="00AF5DCE">
      <w:pPr>
        <w:jc w:val="both"/>
        <w:rPr>
          <w:sz w:val="22"/>
          <w:szCs w:val="22"/>
        </w:rPr>
      </w:pPr>
      <w:r>
        <w:rPr>
          <w:sz w:val="22"/>
          <w:szCs w:val="22"/>
        </w:rPr>
        <w:t>A site visit had been conducted earlier in the evening, with Norm, Ellen, Allan, and Steve in attendance.</w:t>
      </w:r>
    </w:p>
    <w:p w14:paraId="742C158E" w14:textId="77777777" w:rsidR="00AF5DCE" w:rsidRDefault="00102F4E" w:rsidP="00AF5DCE">
      <w:pPr>
        <w:jc w:val="both"/>
        <w:rPr>
          <w:sz w:val="22"/>
          <w:szCs w:val="22"/>
        </w:rPr>
      </w:pPr>
      <w:r>
        <w:rPr>
          <w:sz w:val="22"/>
          <w:szCs w:val="22"/>
        </w:rPr>
        <w:t>Mark Cadran read the following statement:</w:t>
      </w:r>
    </w:p>
    <w:p w14:paraId="43FE38E6" w14:textId="4DD86293" w:rsidR="00102F4E" w:rsidRPr="00102F4E" w:rsidRDefault="00102F4E" w:rsidP="00AF5DCE">
      <w:pPr>
        <w:jc w:val="both"/>
        <w:rPr>
          <w:sz w:val="22"/>
          <w:szCs w:val="22"/>
        </w:rPr>
      </w:pPr>
      <w:r w:rsidRPr="00102F4E">
        <w:rPr>
          <w:sz w:val="22"/>
          <w:szCs w:val="22"/>
        </w:rPr>
        <w:br/>
      </w:r>
      <w:r w:rsidR="00AF5DCE">
        <w:rPr>
          <w:sz w:val="22"/>
          <w:szCs w:val="22"/>
        </w:rPr>
        <w:t>“</w:t>
      </w:r>
      <w:r w:rsidRPr="00102F4E">
        <w:rPr>
          <w:sz w:val="22"/>
          <w:szCs w:val="22"/>
        </w:rPr>
        <w:t>My name is Mark Cadran, property owner of 25 Tower Road Shelburne Ma.</w:t>
      </w:r>
      <w:r w:rsidRPr="00102F4E">
        <w:rPr>
          <w:sz w:val="22"/>
          <w:szCs w:val="22"/>
        </w:rPr>
        <w:br/>
        <w:t xml:space="preserve">The reason why I am here is because of my neighbor Richard Ormond of 15 Tower Road has and continues to deposit chicken feces, and </w:t>
      </w:r>
      <w:proofErr w:type="gramStart"/>
      <w:r w:rsidRPr="00102F4E">
        <w:rPr>
          <w:sz w:val="22"/>
          <w:szCs w:val="22"/>
        </w:rPr>
        <w:t>urine soaked</w:t>
      </w:r>
      <w:proofErr w:type="gramEnd"/>
      <w:r w:rsidRPr="00102F4E">
        <w:rPr>
          <w:sz w:val="22"/>
          <w:szCs w:val="22"/>
        </w:rPr>
        <w:t xml:space="preserve"> bedding (fill) on a documented wetland.</w:t>
      </w:r>
    </w:p>
    <w:p w14:paraId="52D9FDE0" w14:textId="77777777" w:rsidR="00AF5DCE" w:rsidRDefault="00102F4E" w:rsidP="00AF5DCE">
      <w:pPr>
        <w:jc w:val="both"/>
        <w:rPr>
          <w:sz w:val="22"/>
          <w:szCs w:val="22"/>
        </w:rPr>
      </w:pPr>
      <w:r w:rsidRPr="00102F4E">
        <w:rPr>
          <w:sz w:val="22"/>
          <w:szCs w:val="22"/>
        </w:rPr>
        <w:t>This area is documented as a state recognized wetland. This has been determined by the following, the MassDEP Wetland Map, the Town of Shelburne Municipal Map, the MassGIS mapping system of Western Mass and by researching MGL Chapter 131, wetlands protection act. Based on these maps, this area has been verified as a wetland by the government agencies.</w:t>
      </w:r>
    </w:p>
    <w:p w14:paraId="0AD9A833" w14:textId="1F48CDB5" w:rsidR="00102F4E" w:rsidRPr="00102F4E" w:rsidRDefault="00102F4E" w:rsidP="00AF5DCE">
      <w:pPr>
        <w:jc w:val="both"/>
        <w:rPr>
          <w:sz w:val="22"/>
          <w:szCs w:val="22"/>
        </w:rPr>
      </w:pPr>
      <w:r w:rsidRPr="00102F4E">
        <w:rPr>
          <w:sz w:val="22"/>
          <w:szCs w:val="22"/>
        </w:rPr>
        <w:t>I also spoke with the section Chief of MassDEP Mr. Cameron and agent Mr. McKenna and based on the aforementioned information and documentation, they both have concurred that the location of the manure pile is in an area in violation of the wet lands protection act. </w:t>
      </w:r>
    </w:p>
    <w:p w14:paraId="022B6DB8" w14:textId="77777777" w:rsidR="00AF5DCE" w:rsidRDefault="00102F4E" w:rsidP="00AF5DCE">
      <w:pPr>
        <w:jc w:val="both"/>
        <w:rPr>
          <w:sz w:val="22"/>
          <w:szCs w:val="22"/>
        </w:rPr>
      </w:pPr>
      <w:r w:rsidRPr="00102F4E">
        <w:rPr>
          <w:sz w:val="22"/>
          <w:szCs w:val="22"/>
        </w:rPr>
        <w:t>Based on the location of the pile, it is in violation by law, because it needs to be 100' from the wetland limit, known as the buffer zone. The pile also has to be beyond 200' from the edge of a perennial stream or brook, in th</w:t>
      </w:r>
      <w:r w:rsidR="00AF5DCE">
        <w:rPr>
          <w:sz w:val="22"/>
          <w:szCs w:val="22"/>
        </w:rPr>
        <w:t xml:space="preserve">is case, Dragon Brook. The </w:t>
      </w:r>
      <w:proofErr w:type="gramStart"/>
      <w:r w:rsidR="00AF5DCE">
        <w:rPr>
          <w:sz w:val="22"/>
          <w:szCs w:val="22"/>
        </w:rPr>
        <w:t xml:space="preserve">200 </w:t>
      </w:r>
      <w:r w:rsidRPr="00102F4E">
        <w:rPr>
          <w:sz w:val="22"/>
          <w:szCs w:val="22"/>
        </w:rPr>
        <w:t>foot</w:t>
      </w:r>
      <w:proofErr w:type="gramEnd"/>
      <w:r w:rsidRPr="00102F4E">
        <w:rPr>
          <w:sz w:val="22"/>
          <w:szCs w:val="22"/>
        </w:rPr>
        <w:t xml:space="preserve"> limit described by the wetlands protection act, was </w:t>
      </w:r>
      <w:r w:rsidRPr="007E052C">
        <w:rPr>
          <w:sz w:val="22"/>
          <w:szCs w:val="22"/>
        </w:rPr>
        <w:t>also brought to my attention by Commission Member Al Smith, which he stated "it could be well over 200'". This was also verified by both members of MASSDEP.</w:t>
      </w:r>
    </w:p>
    <w:p w14:paraId="03BE7FEE" w14:textId="3CD2D7E6" w:rsidR="00102F4E" w:rsidRPr="00102F4E" w:rsidRDefault="00102F4E" w:rsidP="00AF5DCE">
      <w:pPr>
        <w:jc w:val="both"/>
        <w:rPr>
          <w:sz w:val="22"/>
          <w:szCs w:val="22"/>
        </w:rPr>
      </w:pPr>
      <w:r w:rsidRPr="00102F4E">
        <w:rPr>
          <w:sz w:val="22"/>
          <w:szCs w:val="22"/>
        </w:rPr>
        <w:lastRenderedPageBreak/>
        <w:t>The estimated 500 pounds of chicken feces, and urine soaked bedding is not only directly or indirectly leaking nutrients (violation) into the purifying characteristics of the wetlands, but by definition constitutes fill, which under the wetland act, "no one may “remove, fill, dredge, or alter” any wetland, floodplain, bank, land under a water body, land within 100 feet of a wetland, or land within 200 feet of a perennial stream or river" (MGL 140). Also, ve</w:t>
      </w:r>
      <w:r w:rsidR="00AF5DCE">
        <w:rPr>
          <w:sz w:val="22"/>
          <w:szCs w:val="22"/>
        </w:rPr>
        <w:t xml:space="preserve">rified by both MASSDEP members. </w:t>
      </w:r>
      <w:r w:rsidRPr="00102F4E">
        <w:rPr>
          <w:sz w:val="22"/>
          <w:szCs w:val="22"/>
        </w:rPr>
        <w:t>MassDEP Chief Camera also stated, an easy characteristic of a wetland is any saturated ground near or around a brook to include vegetation in the surrounding area. </w:t>
      </w:r>
    </w:p>
    <w:p w14:paraId="6E2C4481" w14:textId="77777777" w:rsidR="00AF5DCE" w:rsidRDefault="00102F4E" w:rsidP="00AF5DCE">
      <w:pPr>
        <w:jc w:val="both"/>
        <w:rPr>
          <w:sz w:val="22"/>
          <w:szCs w:val="22"/>
        </w:rPr>
      </w:pPr>
      <w:r w:rsidRPr="00102F4E">
        <w:rPr>
          <w:sz w:val="22"/>
          <w:szCs w:val="22"/>
        </w:rPr>
        <w:t>The consensus of the commission was the area is a wetland and member Mr. McCormick stat</w:t>
      </w:r>
      <w:r w:rsidR="00AF5DCE">
        <w:rPr>
          <w:sz w:val="22"/>
          <w:szCs w:val="22"/>
        </w:rPr>
        <w:t xml:space="preserve">ed "this is clearly a wetland". </w:t>
      </w:r>
      <w:r w:rsidRPr="00102F4E">
        <w:rPr>
          <w:sz w:val="22"/>
          <w:szCs w:val="22"/>
        </w:rPr>
        <w:t>The preliminary inspection by chair Norman Davenport stated the pile is located outside of the wetland buffer zone, which it is not correct because the buffer zone is measured from the outer limit of the wetlands perimeter. This is secondary to the 200' from the bank of a perennial brook (Dragon).</w:t>
      </w:r>
      <w:r w:rsidR="00AF5DCE">
        <w:rPr>
          <w:sz w:val="22"/>
          <w:szCs w:val="22"/>
        </w:rPr>
        <w:t>”</w:t>
      </w:r>
      <w:r w:rsidR="00AF5DCE">
        <w:rPr>
          <w:sz w:val="22"/>
          <w:szCs w:val="22"/>
        </w:rPr>
        <w:br/>
      </w:r>
    </w:p>
    <w:p w14:paraId="782F5133" w14:textId="334D004D" w:rsidR="00AF5DCE" w:rsidRDefault="00102F4E" w:rsidP="00AF5DCE">
      <w:pPr>
        <w:jc w:val="both"/>
        <w:rPr>
          <w:sz w:val="22"/>
          <w:szCs w:val="22"/>
        </w:rPr>
      </w:pPr>
      <w:r w:rsidRPr="00102F4E">
        <w:rPr>
          <w:sz w:val="22"/>
          <w:szCs w:val="22"/>
        </w:rPr>
        <w:t>Added information received after the meeting:</w:t>
      </w:r>
    </w:p>
    <w:p w14:paraId="3E3E6F54" w14:textId="4294BECF" w:rsidR="00102F4E" w:rsidRPr="007E052C" w:rsidRDefault="00102F4E" w:rsidP="00AF5DCE">
      <w:pPr>
        <w:jc w:val="both"/>
        <w:rPr>
          <w:sz w:val="22"/>
          <w:szCs w:val="22"/>
        </w:rPr>
      </w:pPr>
      <w:r w:rsidRPr="00102F4E">
        <w:rPr>
          <w:sz w:val="22"/>
          <w:szCs w:val="22"/>
        </w:rPr>
        <w:br/>
      </w:r>
      <w:r w:rsidR="00AF5DCE">
        <w:t>“</w:t>
      </w:r>
      <w:r w:rsidRPr="007E052C">
        <w:rPr>
          <w:sz w:val="22"/>
          <w:szCs w:val="22"/>
        </w:rPr>
        <w:t xml:space="preserve">During the meeting, a question was brought forward by me, has the edge of the wetland been established? This has been clearly established by the 3 maps. Commission member Smith stated, the only way the outside perimeter can be determined is by a botanist. A botanist by definition is "an expert in or student of the </w:t>
      </w:r>
      <w:r w:rsidR="007E052C">
        <w:rPr>
          <w:sz w:val="22"/>
          <w:szCs w:val="22"/>
        </w:rPr>
        <w:t>scientific study of plants". No</w:t>
      </w:r>
      <w:r w:rsidRPr="007E052C">
        <w:rPr>
          <w:sz w:val="22"/>
          <w:szCs w:val="22"/>
        </w:rPr>
        <w:t>where does it say a botanist determines the outer perimeter of a wetland. </w:t>
      </w:r>
    </w:p>
    <w:p w14:paraId="57DC6EA5" w14:textId="5EF21D8A" w:rsidR="00AF5DCE" w:rsidRDefault="00102F4E" w:rsidP="00AF5DCE">
      <w:pPr>
        <w:jc w:val="both"/>
        <w:rPr>
          <w:sz w:val="22"/>
          <w:szCs w:val="22"/>
        </w:rPr>
      </w:pPr>
      <w:r w:rsidRPr="007E052C">
        <w:rPr>
          <w:sz w:val="22"/>
          <w:szCs w:val="22"/>
        </w:rPr>
        <w:t xml:space="preserve">I reached out to the University of Massachusetts Amherst, MassDEP and researched through the US Army Corp of </w:t>
      </w:r>
      <w:r w:rsidR="00750916" w:rsidRPr="007E052C">
        <w:rPr>
          <w:sz w:val="22"/>
          <w:szCs w:val="22"/>
        </w:rPr>
        <w:t>Engineers</w:t>
      </w:r>
      <w:r w:rsidRPr="007E052C">
        <w:rPr>
          <w:sz w:val="22"/>
          <w:szCs w:val="22"/>
        </w:rPr>
        <w:t xml:space="preserve"> and a professional environment consulting company that performs wetland delineation. The term wetland “delineation” is usually used to refer to determination of precise boundaries on the ground through field surveys. A wetland delineator uses the wetland regulatory definition and any supplementary criteria.</w:t>
      </w:r>
    </w:p>
    <w:p w14:paraId="7C41C73F" w14:textId="41AD9DB3" w:rsidR="00102F4E" w:rsidRPr="007E052C" w:rsidRDefault="00102F4E" w:rsidP="00AF5DCE">
      <w:pPr>
        <w:jc w:val="both"/>
        <w:rPr>
          <w:sz w:val="22"/>
          <w:szCs w:val="22"/>
        </w:rPr>
      </w:pPr>
      <w:r w:rsidRPr="007E052C">
        <w:rPr>
          <w:sz w:val="22"/>
          <w:szCs w:val="22"/>
        </w:rPr>
        <w:t>In conclusion based on the site visit, all the information forwarded to you, to include maps, it has been determined that the area in question is a wetland and has well defined boundaries. Plus, the pile of chicken feces (fill) being piled in the wetlands, is a violation of the Wetlands Protection Act.</w:t>
      </w:r>
      <w:r w:rsidR="00AF5DCE">
        <w:rPr>
          <w:sz w:val="22"/>
          <w:szCs w:val="22"/>
        </w:rPr>
        <w:t>”</w:t>
      </w:r>
      <w:r w:rsidRPr="007E052C">
        <w:rPr>
          <w:sz w:val="22"/>
          <w:szCs w:val="22"/>
        </w:rPr>
        <w:br/>
      </w:r>
    </w:p>
    <w:p w14:paraId="52F05B03" w14:textId="0043096C" w:rsidR="00102F4E" w:rsidRDefault="00102F4E" w:rsidP="00AF5DCE">
      <w:pPr>
        <w:jc w:val="both"/>
        <w:rPr>
          <w:sz w:val="22"/>
          <w:szCs w:val="22"/>
        </w:rPr>
      </w:pPr>
      <w:r w:rsidRPr="007E052C">
        <w:rPr>
          <w:sz w:val="22"/>
          <w:szCs w:val="22"/>
        </w:rPr>
        <w:t>In response, Allan explained that the Ormond’s chickens did not qualify as an agricultural enterprise, but if it did qualify as agricultural, manure could be spread right to the water’s edge and some times of year. Allan said he thought Mr. Ormond could be more judicious in where he stores his manure and the Commission will issue some sort of finding on the matter. However, Allan explained that litter and bedding was not the same as manure, and in fact the shavings sequester the nitrogen in the manure. Allan said he had observed the manure pile and saw no reason for concern. Allan is a crop consultant and has been dealing with nitrogen for 35 y</w:t>
      </w:r>
      <w:r w:rsidR="00AF5DCE">
        <w:rPr>
          <w:sz w:val="22"/>
          <w:szCs w:val="22"/>
        </w:rPr>
        <w:t>e</w:t>
      </w:r>
      <w:r w:rsidRPr="007E052C">
        <w:rPr>
          <w:sz w:val="22"/>
          <w:szCs w:val="22"/>
        </w:rPr>
        <w:t>ars. While he felt that</w:t>
      </w:r>
      <w:r w:rsidR="00AF5DCE">
        <w:rPr>
          <w:sz w:val="22"/>
          <w:szCs w:val="22"/>
        </w:rPr>
        <w:t xml:space="preserve"> the pile was not a substantial</w:t>
      </w:r>
      <w:r w:rsidRPr="007E052C">
        <w:rPr>
          <w:sz w:val="22"/>
          <w:szCs w:val="22"/>
        </w:rPr>
        <w:t xml:space="preserve"> threat to the water supply, he</w:t>
      </w:r>
      <w:r w:rsidR="00AF5DCE">
        <w:rPr>
          <w:sz w:val="22"/>
          <w:szCs w:val="22"/>
        </w:rPr>
        <w:t xml:space="preserve"> </w:t>
      </w:r>
      <w:r w:rsidRPr="007E052C">
        <w:rPr>
          <w:sz w:val="22"/>
          <w:szCs w:val="22"/>
        </w:rPr>
        <w:t>did think</w:t>
      </w:r>
      <w:r w:rsidR="00AF5DCE">
        <w:rPr>
          <w:sz w:val="22"/>
          <w:szCs w:val="22"/>
        </w:rPr>
        <w:t xml:space="preserve"> </w:t>
      </w:r>
      <w:r w:rsidRPr="007E052C">
        <w:rPr>
          <w:sz w:val="22"/>
          <w:szCs w:val="22"/>
        </w:rPr>
        <w:t>the pile should be relocated</w:t>
      </w:r>
      <w:r w:rsidR="00AF5DCE">
        <w:rPr>
          <w:sz w:val="22"/>
          <w:szCs w:val="22"/>
        </w:rPr>
        <w:t xml:space="preserve">. </w:t>
      </w:r>
      <w:r w:rsidRPr="007E052C">
        <w:rPr>
          <w:sz w:val="22"/>
          <w:szCs w:val="22"/>
        </w:rPr>
        <w:t xml:space="preserve">Steve agreed that Mr. Ormond has alternate areas where the pile could be </w:t>
      </w:r>
      <w:r w:rsidR="007E052C">
        <w:rPr>
          <w:sz w:val="22"/>
          <w:szCs w:val="22"/>
        </w:rPr>
        <w:t>re</w:t>
      </w:r>
      <w:r w:rsidR="00AF5DCE">
        <w:rPr>
          <w:sz w:val="22"/>
          <w:szCs w:val="22"/>
        </w:rPr>
        <w:t>located and</w:t>
      </w:r>
      <w:r w:rsidRPr="007E052C">
        <w:rPr>
          <w:sz w:val="22"/>
          <w:szCs w:val="22"/>
        </w:rPr>
        <w:t xml:space="preserve"> agreed that the pile should be moved.</w:t>
      </w:r>
    </w:p>
    <w:p w14:paraId="26CD197A" w14:textId="77777777" w:rsidR="00AF5DCE" w:rsidRDefault="00AF5DCE" w:rsidP="00AF5DCE">
      <w:pPr>
        <w:jc w:val="both"/>
        <w:rPr>
          <w:sz w:val="22"/>
          <w:szCs w:val="22"/>
        </w:rPr>
      </w:pPr>
    </w:p>
    <w:p w14:paraId="79B3F007" w14:textId="637DDF34" w:rsidR="007E052C" w:rsidRDefault="00AF5DCE" w:rsidP="00AF5DCE">
      <w:pPr>
        <w:jc w:val="both"/>
        <w:rPr>
          <w:sz w:val="22"/>
          <w:szCs w:val="22"/>
        </w:rPr>
      </w:pPr>
      <w:r>
        <w:rPr>
          <w:sz w:val="22"/>
          <w:szCs w:val="22"/>
        </w:rPr>
        <w:t>Ri</w:t>
      </w:r>
      <w:r w:rsidR="007E052C">
        <w:rPr>
          <w:sz w:val="22"/>
          <w:szCs w:val="22"/>
        </w:rPr>
        <w:t>chard Cadran said he had come to the Commission for conflict resolution and had heard a positive response. He asked how t</w:t>
      </w:r>
      <w:r>
        <w:rPr>
          <w:sz w:val="22"/>
          <w:szCs w:val="22"/>
        </w:rPr>
        <w:t>h</w:t>
      </w:r>
      <w:r w:rsidR="007E052C">
        <w:rPr>
          <w:sz w:val="22"/>
          <w:szCs w:val="22"/>
        </w:rPr>
        <w:t>e</w:t>
      </w:r>
      <w:r>
        <w:rPr>
          <w:sz w:val="22"/>
          <w:szCs w:val="22"/>
        </w:rPr>
        <w:t xml:space="preserve"> </w:t>
      </w:r>
      <w:r w:rsidR="007E052C">
        <w:rPr>
          <w:sz w:val="22"/>
          <w:szCs w:val="22"/>
        </w:rPr>
        <w:t>extent o</w:t>
      </w:r>
      <w:r>
        <w:rPr>
          <w:sz w:val="22"/>
          <w:szCs w:val="22"/>
        </w:rPr>
        <w:t>f</w:t>
      </w:r>
      <w:r w:rsidR="007E052C">
        <w:rPr>
          <w:sz w:val="22"/>
          <w:szCs w:val="22"/>
        </w:rPr>
        <w:t xml:space="preserve"> wetlands could be determined and was told by Allan that a wetlands scientist would need to be hired to do a delineation</w:t>
      </w:r>
      <w:r w:rsidR="00EB107F">
        <w:rPr>
          <w:sz w:val="22"/>
          <w:szCs w:val="22"/>
        </w:rPr>
        <w:t xml:space="preserve"> of the wetlands and buffer zone.</w:t>
      </w:r>
    </w:p>
    <w:p w14:paraId="30AF6411" w14:textId="77777777" w:rsidR="00750916" w:rsidRDefault="00750916" w:rsidP="00AF5DCE">
      <w:pPr>
        <w:jc w:val="both"/>
        <w:rPr>
          <w:sz w:val="22"/>
          <w:szCs w:val="22"/>
        </w:rPr>
      </w:pPr>
    </w:p>
    <w:p w14:paraId="2B9763FA" w14:textId="77777777" w:rsidR="00750916" w:rsidRDefault="00EB107F" w:rsidP="00AF5DCE">
      <w:pPr>
        <w:jc w:val="both"/>
        <w:rPr>
          <w:sz w:val="22"/>
          <w:szCs w:val="22"/>
        </w:rPr>
      </w:pPr>
      <w:r>
        <w:rPr>
          <w:sz w:val="22"/>
          <w:szCs w:val="22"/>
        </w:rPr>
        <w:t>Allan said the question</w:t>
      </w:r>
      <w:r w:rsidR="00750916">
        <w:rPr>
          <w:sz w:val="22"/>
          <w:szCs w:val="22"/>
        </w:rPr>
        <w:t xml:space="preserve"> </w:t>
      </w:r>
      <w:r>
        <w:rPr>
          <w:sz w:val="22"/>
          <w:szCs w:val="22"/>
        </w:rPr>
        <w:t>was whet</w:t>
      </w:r>
      <w:r w:rsidR="00750916">
        <w:rPr>
          <w:sz w:val="22"/>
          <w:szCs w:val="22"/>
        </w:rPr>
        <w:t>h</w:t>
      </w:r>
      <w:r>
        <w:rPr>
          <w:sz w:val="22"/>
          <w:szCs w:val="22"/>
        </w:rPr>
        <w:t>er there</w:t>
      </w:r>
      <w:r w:rsidR="00750916">
        <w:rPr>
          <w:sz w:val="22"/>
          <w:szCs w:val="22"/>
        </w:rPr>
        <w:t xml:space="preserve"> </w:t>
      </w:r>
      <w:r>
        <w:rPr>
          <w:sz w:val="22"/>
          <w:szCs w:val="22"/>
        </w:rPr>
        <w:t xml:space="preserve">was enough </w:t>
      </w:r>
      <w:r w:rsidR="00750916">
        <w:rPr>
          <w:sz w:val="22"/>
          <w:szCs w:val="22"/>
        </w:rPr>
        <w:t xml:space="preserve">manure </w:t>
      </w:r>
      <w:r>
        <w:rPr>
          <w:sz w:val="22"/>
          <w:szCs w:val="22"/>
        </w:rPr>
        <w:t>to qualify</w:t>
      </w:r>
      <w:r w:rsidR="00750916">
        <w:rPr>
          <w:sz w:val="22"/>
          <w:szCs w:val="22"/>
        </w:rPr>
        <w:t xml:space="preserve"> </w:t>
      </w:r>
      <w:r>
        <w:rPr>
          <w:sz w:val="22"/>
          <w:szCs w:val="22"/>
        </w:rPr>
        <w:t>as “dumping.” Steve said there was little doubt that the manure pile was in the buffer zone. Allan noted that both the Ormond and Cadran p</w:t>
      </w:r>
      <w:r w:rsidR="00750916">
        <w:rPr>
          <w:sz w:val="22"/>
          <w:szCs w:val="22"/>
        </w:rPr>
        <w:t>ropert</w:t>
      </w:r>
      <w:r>
        <w:rPr>
          <w:sz w:val="22"/>
          <w:szCs w:val="22"/>
        </w:rPr>
        <w:t>ies were jurisdictional and the Com</w:t>
      </w:r>
      <w:r w:rsidR="00750916">
        <w:rPr>
          <w:sz w:val="22"/>
          <w:szCs w:val="22"/>
        </w:rPr>
        <w:t>m</w:t>
      </w:r>
      <w:r>
        <w:rPr>
          <w:sz w:val="22"/>
          <w:szCs w:val="22"/>
        </w:rPr>
        <w:t>is</w:t>
      </w:r>
      <w:r w:rsidR="00750916">
        <w:rPr>
          <w:sz w:val="22"/>
          <w:szCs w:val="22"/>
        </w:rPr>
        <w:t>s</w:t>
      </w:r>
      <w:r>
        <w:rPr>
          <w:sz w:val="22"/>
          <w:szCs w:val="22"/>
        </w:rPr>
        <w:t>ion neede</w:t>
      </w:r>
      <w:r w:rsidR="00750916">
        <w:rPr>
          <w:sz w:val="22"/>
          <w:szCs w:val="22"/>
        </w:rPr>
        <w:t xml:space="preserve">d </w:t>
      </w:r>
      <w:r>
        <w:rPr>
          <w:sz w:val="22"/>
          <w:szCs w:val="22"/>
        </w:rPr>
        <w:t xml:space="preserve">to be </w:t>
      </w:r>
      <w:r w:rsidR="00750916">
        <w:rPr>
          <w:sz w:val="22"/>
          <w:szCs w:val="22"/>
        </w:rPr>
        <w:t>f</w:t>
      </w:r>
      <w:r>
        <w:rPr>
          <w:sz w:val="22"/>
          <w:szCs w:val="22"/>
        </w:rPr>
        <w:t>air to both sides.</w:t>
      </w:r>
    </w:p>
    <w:p w14:paraId="4B068D25" w14:textId="69E3256A" w:rsidR="00EB107F" w:rsidRDefault="00EB107F" w:rsidP="00AF5DCE">
      <w:pPr>
        <w:jc w:val="both"/>
        <w:rPr>
          <w:sz w:val="22"/>
          <w:szCs w:val="22"/>
        </w:rPr>
      </w:pPr>
      <w:r>
        <w:rPr>
          <w:sz w:val="22"/>
          <w:szCs w:val="22"/>
        </w:rPr>
        <w:t xml:space="preserve"> </w:t>
      </w:r>
    </w:p>
    <w:p w14:paraId="2BC8018D" w14:textId="1336836A" w:rsidR="00EB107F" w:rsidRDefault="00EB107F" w:rsidP="00AF5DCE">
      <w:pPr>
        <w:jc w:val="both"/>
        <w:rPr>
          <w:sz w:val="22"/>
          <w:szCs w:val="22"/>
        </w:rPr>
      </w:pPr>
      <w:r>
        <w:rPr>
          <w:sz w:val="22"/>
          <w:szCs w:val="22"/>
        </w:rPr>
        <w:t>Ellen asked whether the C</w:t>
      </w:r>
      <w:r w:rsidR="00750916">
        <w:rPr>
          <w:sz w:val="22"/>
          <w:szCs w:val="22"/>
        </w:rPr>
        <w:t>a</w:t>
      </w:r>
      <w:r>
        <w:rPr>
          <w:sz w:val="22"/>
          <w:szCs w:val="22"/>
        </w:rPr>
        <w:t>drans had h</w:t>
      </w:r>
      <w:r w:rsidR="00750916">
        <w:rPr>
          <w:sz w:val="22"/>
          <w:szCs w:val="22"/>
        </w:rPr>
        <w:t>a</w:t>
      </w:r>
      <w:r>
        <w:rPr>
          <w:sz w:val="22"/>
          <w:szCs w:val="22"/>
        </w:rPr>
        <w:t xml:space="preserve">d a water sample </w:t>
      </w:r>
      <w:r w:rsidR="00750916">
        <w:rPr>
          <w:sz w:val="22"/>
          <w:szCs w:val="22"/>
        </w:rPr>
        <w:t>t</w:t>
      </w:r>
      <w:r>
        <w:rPr>
          <w:sz w:val="22"/>
          <w:szCs w:val="22"/>
        </w:rPr>
        <w:t>ested and was told the</w:t>
      </w:r>
      <w:r w:rsidR="00750916">
        <w:rPr>
          <w:sz w:val="22"/>
          <w:szCs w:val="22"/>
        </w:rPr>
        <w:t>y</w:t>
      </w:r>
      <w:r>
        <w:rPr>
          <w:sz w:val="22"/>
          <w:szCs w:val="22"/>
        </w:rPr>
        <w:t xml:space="preserve"> were first waiting for the</w:t>
      </w:r>
      <w:r w:rsidR="00750916">
        <w:rPr>
          <w:sz w:val="22"/>
          <w:szCs w:val="22"/>
        </w:rPr>
        <w:t xml:space="preserve"> Commission to make a decision</w:t>
      </w:r>
      <w:r>
        <w:rPr>
          <w:sz w:val="22"/>
          <w:szCs w:val="22"/>
        </w:rPr>
        <w:t>.</w:t>
      </w:r>
    </w:p>
    <w:p w14:paraId="2D5C341A" w14:textId="77777777" w:rsidR="00750916" w:rsidRDefault="00750916" w:rsidP="00AF5DCE">
      <w:pPr>
        <w:jc w:val="both"/>
        <w:rPr>
          <w:sz w:val="22"/>
          <w:szCs w:val="22"/>
        </w:rPr>
      </w:pPr>
    </w:p>
    <w:p w14:paraId="3D18FA4A" w14:textId="3706C7F1" w:rsidR="00EB107F" w:rsidRPr="007E052C" w:rsidRDefault="00EB107F" w:rsidP="00AF5DCE">
      <w:pPr>
        <w:jc w:val="both"/>
        <w:rPr>
          <w:sz w:val="22"/>
          <w:szCs w:val="22"/>
        </w:rPr>
      </w:pPr>
      <w:r>
        <w:rPr>
          <w:sz w:val="22"/>
          <w:szCs w:val="22"/>
        </w:rPr>
        <w:lastRenderedPageBreak/>
        <w:t>Norm explain</w:t>
      </w:r>
      <w:r w:rsidR="00750916">
        <w:rPr>
          <w:sz w:val="22"/>
          <w:szCs w:val="22"/>
        </w:rPr>
        <w:t>ed</w:t>
      </w:r>
      <w:r>
        <w:rPr>
          <w:sz w:val="22"/>
          <w:szCs w:val="22"/>
        </w:rPr>
        <w:t xml:space="preserve"> that when the Comm</w:t>
      </w:r>
      <w:r w:rsidR="00750916">
        <w:rPr>
          <w:sz w:val="22"/>
          <w:szCs w:val="22"/>
        </w:rPr>
        <w:t>is</w:t>
      </w:r>
      <w:r>
        <w:rPr>
          <w:sz w:val="22"/>
          <w:szCs w:val="22"/>
        </w:rPr>
        <w:t>sion receives a letter it is</w:t>
      </w:r>
      <w:r w:rsidR="00750916">
        <w:rPr>
          <w:sz w:val="22"/>
          <w:szCs w:val="22"/>
        </w:rPr>
        <w:t xml:space="preserve"> </w:t>
      </w:r>
      <w:r>
        <w:rPr>
          <w:sz w:val="22"/>
          <w:szCs w:val="22"/>
        </w:rPr>
        <w:t>t</w:t>
      </w:r>
      <w:r w:rsidR="00750916">
        <w:rPr>
          <w:sz w:val="22"/>
          <w:szCs w:val="22"/>
        </w:rPr>
        <w:t>ypical</w:t>
      </w:r>
      <w:r>
        <w:rPr>
          <w:sz w:val="22"/>
          <w:szCs w:val="22"/>
        </w:rPr>
        <w:t xml:space="preserve"> procedure</w:t>
      </w:r>
      <w:r w:rsidR="00750916">
        <w:rPr>
          <w:sz w:val="22"/>
          <w:szCs w:val="22"/>
        </w:rPr>
        <w:t xml:space="preserve"> </w:t>
      </w:r>
      <w:r>
        <w:rPr>
          <w:sz w:val="22"/>
          <w:szCs w:val="22"/>
        </w:rPr>
        <w:t>to take a measurement as the first step.</w:t>
      </w:r>
      <w:r w:rsidR="00750916">
        <w:rPr>
          <w:sz w:val="22"/>
          <w:szCs w:val="22"/>
        </w:rPr>
        <w:t xml:space="preserve"> </w:t>
      </w:r>
      <w:r>
        <w:rPr>
          <w:sz w:val="22"/>
          <w:szCs w:val="22"/>
        </w:rPr>
        <w:t>By</w:t>
      </w:r>
      <w:r w:rsidR="00750916">
        <w:rPr>
          <w:sz w:val="22"/>
          <w:szCs w:val="22"/>
        </w:rPr>
        <w:t xml:space="preserve"> </w:t>
      </w:r>
      <w:r>
        <w:rPr>
          <w:sz w:val="22"/>
          <w:szCs w:val="22"/>
        </w:rPr>
        <w:t>receiving the letter from Mark Cadran, he assumed be had the authority to take a measurement. He had sent an email to the Comm</w:t>
      </w:r>
      <w:r w:rsidR="00750916">
        <w:rPr>
          <w:sz w:val="22"/>
          <w:szCs w:val="22"/>
        </w:rPr>
        <w:t>is</w:t>
      </w:r>
      <w:r>
        <w:rPr>
          <w:sz w:val="22"/>
          <w:szCs w:val="22"/>
        </w:rPr>
        <w:t>sion after taking the measurement</w:t>
      </w:r>
      <w:r w:rsidR="00750916">
        <w:rPr>
          <w:sz w:val="22"/>
          <w:szCs w:val="22"/>
        </w:rPr>
        <w:t xml:space="preserve"> </w:t>
      </w:r>
      <w:r>
        <w:rPr>
          <w:sz w:val="22"/>
          <w:szCs w:val="22"/>
        </w:rPr>
        <w:t>for informational purposes, but there had been no dis</w:t>
      </w:r>
      <w:r w:rsidR="00750916">
        <w:rPr>
          <w:sz w:val="22"/>
          <w:szCs w:val="22"/>
        </w:rPr>
        <w:t>cussion</w:t>
      </w:r>
      <w:r>
        <w:rPr>
          <w:sz w:val="22"/>
          <w:szCs w:val="22"/>
        </w:rPr>
        <w:t>.</w:t>
      </w:r>
    </w:p>
    <w:p w14:paraId="1F855266" w14:textId="77777777" w:rsidR="00102F4E" w:rsidRPr="002F03B4" w:rsidRDefault="00102F4E" w:rsidP="00AF5DCE">
      <w:pPr>
        <w:jc w:val="both"/>
        <w:rPr>
          <w:sz w:val="22"/>
          <w:szCs w:val="22"/>
        </w:rPr>
      </w:pPr>
    </w:p>
    <w:p w14:paraId="6F957892" w14:textId="1A314AC9" w:rsidR="00E27964" w:rsidRPr="00102F4E" w:rsidRDefault="002F03B4" w:rsidP="00AF5DCE">
      <w:pPr>
        <w:jc w:val="both"/>
        <w:rPr>
          <w:b/>
          <w:sz w:val="22"/>
          <w:szCs w:val="22"/>
        </w:rPr>
      </w:pPr>
      <w:r>
        <w:rPr>
          <w:b/>
        </w:rPr>
        <w:t xml:space="preserve">RDA Meeting for </w:t>
      </w:r>
      <w:r w:rsidR="00EB107F">
        <w:rPr>
          <w:b/>
        </w:rPr>
        <w:t>William</w:t>
      </w:r>
      <w:r w:rsidR="00750916">
        <w:rPr>
          <w:b/>
        </w:rPr>
        <w:t xml:space="preserve"> </w:t>
      </w:r>
      <w:r w:rsidR="00EB107F">
        <w:rPr>
          <w:b/>
        </w:rPr>
        <w:t>Mazanec</w:t>
      </w:r>
    </w:p>
    <w:p w14:paraId="15FB27C9" w14:textId="208036C1" w:rsidR="00EB107F" w:rsidRDefault="00EB107F" w:rsidP="00AF5DCE">
      <w:pPr>
        <w:jc w:val="both"/>
        <w:rPr>
          <w:sz w:val="22"/>
          <w:szCs w:val="22"/>
        </w:rPr>
      </w:pPr>
      <w:r>
        <w:rPr>
          <w:sz w:val="22"/>
          <w:szCs w:val="22"/>
        </w:rPr>
        <w:t>As an abutter to the property in question, Steve recused himself from this portion of the meeting.</w:t>
      </w:r>
    </w:p>
    <w:p w14:paraId="3D55D2AE" w14:textId="199324DB" w:rsidR="00EB107F" w:rsidRDefault="00750916" w:rsidP="00AF5DCE">
      <w:pPr>
        <w:jc w:val="both"/>
        <w:rPr>
          <w:sz w:val="22"/>
          <w:szCs w:val="22"/>
        </w:rPr>
      </w:pPr>
      <w:r>
        <w:rPr>
          <w:sz w:val="22"/>
          <w:szCs w:val="22"/>
        </w:rPr>
        <w:t>Bill Mazanec explained that</w:t>
      </w:r>
      <w:r w:rsidR="00EB107F">
        <w:rPr>
          <w:sz w:val="22"/>
          <w:szCs w:val="22"/>
        </w:rPr>
        <w:t xml:space="preserve"> he had purchased a piece of land from James Stacy, who had kep</w:t>
      </w:r>
      <w:r>
        <w:rPr>
          <w:sz w:val="22"/>
          <w:szCs w:val="22"/>
        </w:rPr>
        <w:t>t</w:t>
      </w:r>
      <w:r w:rsidR="00EB107F">
        <w:rPr>
          <w:sz w:val="22"/>
          <w:szCs w:val="22"/>
        </w:rPr>
        <w:t xml:space="preserve"> it mowed but did not use it as a pasture.</w:t>
      </w:r>
      <w:r>
        <w:rPr>
          <w:sz w:val="22"/>
          <w:szCs w:val="22"/>
        </w:rPr>
        <w:t xml:space="preserve"> Bill would now like to pasture cows on the property.</w:t>
      </w:r>
      <w:r w:rsidR="00EB107F">
        <w:rPr>
          <w:sz w:val="22"/>
          <w:szCs w:val="22"/>
        </w:rPr>
        <w:t xml:space="preserve"> This pasture is four acres in size, with one acre being on the far side of </w:t>
      </w:r>
      <w:r w:rsidR="00AF5DCE">
        <w:rPr>
          <w:sz w:val="22"/>
          <w:szCs w:val="22"/>
        </w:rPr>
        <w:t>Great B</w:t>
      </w:r>
      <w:r w:rsidR="00EB107F">
        <w:rPr>
          <w:sz w:val="22"/>
          <w:szCs w:val="22"/>
        </w:rPr>
        <w:t xml:space="preserve">rook. Bill </w:t>
      </w:r>
      <w:r w:rsidR="00AF5DCE">
        <w:rPr>
          <w:sz w:val="22"/>
          <w:szCs w:val="22"/>
        </w:rPr>
        <w:t>wanted</w:t>
      </w:r>
      <w:r w:rsidR="00EB107F">
        <w:rPr>
          <w:sz w:val="22"/>
          <w:szCs w:val="22"/>
        </w:rPr>
        <w:t xml:space="preserve"> to be able to access the far side</w:t>
      </w:r>
      <w:r>
        <w:rPr>
          <w:sz w:val="22"/>
          <w:szCs w:val="22"/>
        </w:rPr>
        <w:t xml:space="preserve"> </w:t>
      </w:r>
      <w:r w:rsidR="00EB107F">
        <w:rPr>
          <w:sz w:val="22"/>
          <w:szCs w:val="22"/>
        </w:rPr>
        <w:t>of the brook with fencing material</w:t>
      </w:r>
      <w:r>
        <w:rPr>
          <w:sz w:val="22"/>
          <w:szCs w:val="22"/>
        </w:rPr>
        <w:t>s</w:t>
      </w:r>
      <w:r w:rsidR="00EB107F">
        <w:rPr>
          <w:sz w:val="22"/>
          <w:szCs w:val="22"/>
        </w:rPr>
        <w:t xml:space="preserve">. He did not want to drive through </w:t>
      </w:r>
      <w:r>
        <w:rPr>
          <w:sz w:val="22"/>
          <w:szCs w:val="22"/>
        </w:rPr>
        <w:t>the brook, but wanted to constru</w:t>
      </w:r>
      <w:r w:rsidR="00EB107F">
        <w:rPr>
          <w:sz w:val="22"/>
          <w:szCs w:val="22"/>
        </w:rPr>
        <w:t>ct a bridge using telephone poles and planks. The propo</w:t>
      </w:r>
      <w:r>
        <w:rPr>
          <w:sz w:val="22"/>
          <w:szCs w:val="22"/>
        </w:rPr>
        <w:t>s</w:t>
      </w:r>
      <w:r w:rsidR="00EB107F">
        <w:rPr>
          <w:sz w:val="22"/>
          <w:szCs w:val="22"/>
        </w:rPr>
        <w:t>ed bri</w:t>
      </w:r>
      <w:r>
        <w:rPr>
          <w:sz w:val="22"/>
          <w:szCs w:val="22"/>
        </w:rPr>
        <w:t>d</w:t>
      </w:r>
      <w:r w:rsidR="00EB107F">
        <w:rPr>
          <w:sz w:val="22"/>
          <w:szCs w:val="22"/>
        </w:rPr>
        <w:t>g</w:t>
      </w:r>
      <w:r>
        <w:rPr>
          <w:sz w:val="22"/>
          <w:szCs w:val="22"/>
        </w:rPr>
        <w:t>e would be 20 feet in leng</w:t>
      </w:r>
      <w:r w:rsidR="00EB107F">
        <w:rPr>
          <w:sz w:val="22"/>
          <w:szCs w:val="22"/>
        </w:rPr>
        <w:t>th</w:t>
      </w:r>
      <w:r>
        <w:rPr>
          <w:sz w:val="22"/>
          <w:szCs w:val="22"/>
        </w:rPr>
        <w:t xml:space="preserve"> in order to keep it away from t</w:t>
      </w:r>
      <w:r w:rsidR="00EB107F">
        <w:rPr>
          <w:sz w:val="22"/>
          <w:szCs w:val="22"/>
        </w:rPr>
        <w:t>he s</w:t>
      </w:r>
      <w:r>
        <w:rPr>
          <w:sz w:val="22"/>
          <w:szCs w:val="22"/>
        </w:rPr>
        <w:t>tream banks. He also plans to remove an exis</w:t>
      </w:r>
      <w:r w:rsidR="00EB107F">
        <w:rPr>
          <w:sz w:val="22"/>
          <w:szCs w:val="22"/>
        </w:rPr>
        <w:t>ting culvert which no longer serves a purpose. There had been a bridge over the stream in the</w:t>
      </w:r>
      <w:r>
        <w:rPr>
          <w:sz w:val="22"/>
          <w:szCs w:val="22"/>
        </w:rPr>
        <w:t xml:space="preserve"> </w:t>
      </w:r>
      <w:r w:rsidR="00EB107F">
        <w:rPr>
          <w:sz w:val="22"/>
          <w:szCs w:val="22"/>
        </w:rPr>
        <w:t xml:space="preserve">past. The bridge and culvert are insufficient for times of high water. </w:t>
      </w:r>
    </w:p>
    <w:p w14:paraId="4F01F2CF" w14:textId="34B586F1" w:rsidR="00AF5DCE" w:rsidRDefault="00AF5DCE" w:rsidP="00AF5DCE">
      <w:pPr>
        <w:jc w:val="both"/>
        <w:rPr>
          <w:sz w:val="22"/>
          <w:szCs w:val="22"/>
        </w:rPr>
      </w:pPr>
      <w:r>
        <w:rPr>
          <w:sz w:val="22"/>
          <w:szCs w:val="22"/>
        </w:rPr>
        <w:t>A motion was made by John, secon</w:t>
      </w:r>
      <w:r w:rsidR="00750916">
        <w:rPr>
          <w:sz w:val="22"/>
          <w:szCs w:val="22"/>
        </w:rPr>
        <w:t>d</w:t>
      </w:r>
      <w:r>
        <w:rPr>
          <w:sz w:val="22"/>
          <w:szCs w:val="22"/>
        </w:rPr>
        <w:t>ed by Ellen, to authorize William Mazanec to replace his bridge, as described in an RDA application dated August 5,2019, and finds a Negative 2 Det</w:t>
      </w:r>
      <w:r w:rsidR="00750916">
        <w:rPr>
          <w:sz w:val="22"/>
          <w:szCs w:val="22"/>
        </w:rPr>
        <w:t>erminati</w:t>
      </w:r>
      <w:r>
        <w:rPr>
          <w:sz w:val="22"/>
          <w:szCs w:val="22"/>
        </w:rPr>
        <w:t>on.</w:t>
      </w:r>
    </w:p>
    <w:p w14:paraId="25D04534" w14:textId="5F47DEF4" w:rsidR="002F03B4" w:rsidRDefault="00AF5DCE" w:rsidP="00AF5DCE">
      <w:pPr>
        <w:jc w:val="both"/>
        <w:rPr>
          <w:sz w:val="22"/>
          <w:szCs w:val="22"/>
        </w:rPr>
      </w:pPr>
      <w:r>
        <w:rPr>
          <w:sz w:val="22"/>
          <w:szCs w:val="22"/>
        </w:rPr>
        <w:tab/>
      </w:r>
      <w:r w:rsidR="002F03B4">
        <w:rPr>
          <w:sz w:val="22"/>
          <w:szCs w:val="22"/>
        </w:rPr>
        <w:t>Voting in favor: Norm, Ellen</w:t>
      </w:r>
      <w:r w:rsidR="00AA0FCA">
        <w:rPr>
          <w:sz w:val="22"/>
          <w:szCs w:val="22"/>
        </w:rPr>
        <w:t xml:space="preserve">, </w:t>
      </w:r>
      <w:r>
        <w:rPr>
          <w:sz w:val="22"/>
          <w:szCs w:val="22"/>
        </w:rPr>
        <w:t>Allan, John</w:t>
      </w:r>
    </w:p>
    <w:p w14:paraId="33069163" w14:textId="77777777" w:rsidR="00750916" w:rsidRDefault="00AF5DCE" w:rsidP="00AF5DCE">
      <w:pPr>
        <w:jc w:val="both"/>
        <w:rPr>
          <w:sz w:val="22"/>
          <w:szCs w:val="22"/>
        </w:rPr>
      </w:pPr>
      <w:r>
        <w:rPr>
          <w:sz w:val="22"/>
          <w:szCs w:val="22"/>
        </w:rPr>
        <w:tab/>
        <w:t xml:space="preserve">Opposed: </w:t>
      </w:r>
      <w:r w:rsidR="00750916">
        <w:rPr>
          <w:sz w:val="22"/>
          <w:szCs w:val="22"/>
        </w:rPr>
        <w:t>None</w:t>
      </w:r>
    </w:p>
    <w:p w14:paraId="703B3B52" w14:textId="1758F06B" w:rsidR="002F03B4" w:rsidRDefault="00750916" w:rsidP="00AF5DCE">
      <w:pPr>
        <w:jc w:val="both"/>
        <w:rPr>
          <w:sz w:val="22"/>
          <w:szCs w:val="22"/>
        </w:rPr>
      </w:pPr>
      <w:r>
        <w:rPr>
          <w:sz w:val="22"/>
          <w:szCs w:val="22"/>
        </w:rPr>
        <w:tab/>
        <w:t xml:space="preserve">Abstentions: </w:t>
      </w:r>
      <w:r w:rsidR="00AF5DCE">
        <w:rPr>
          <w:sz w:val="22"/>
          <w:szCs w:val="22"/>
        </w:rPr>
        <w:t>Steve</w:t>
      </w:r>
    </w:p>
    <w:p w14:paraId="698E351C" w14:textId="77777777" w:rsidR="00AF5DCE" w:rsidRDefault="00AF5DCE" w:rsidP="00AF5DCE">
      <w:pPr>
        <w:jc w:val="both"/>
        <w:rPr>
          <w:sz w:val="22"/>
          <w:szCs w:val="22"/>
        </w:rPr>
      </w:pPr>
    </w:p>
    <w:p w14:paraId="1BD087B2" w14:textId="53A57C4B" w:rsidR="00AA0FCA" w:rsidRDefault="00AF5DCE" w:rsidP="00AF5DCE">
      <w:pPr>
        <w:jc w:val="both"/>
        <w:rPr>
          <w:sz w:val="22"/>
          <w:szCs w:val="22"/>
        </w:rPr>
      </w:pPr>
      <w:r>
        <w:rPr>
          <w:sz w:val="22"/>
          <w:szCs w:val="22"/>
        </w:rPr>
        <w:t>It was agreed that Allan would draft a letter to Richard Ormond asking that h</w:t>
      </w:r>
      <w:r w:rsidR="00750916">
        <w:rPr>
          <w:sz w:val="22"/>
          <w:szCs w:val="22"/>
        </w:rPr>
        <w:t>i</w:t>
      </w:r>
      <w:r>
        <w:rPr>
          <w:sz w:val="22"/>
          <w:szCs w:val="22"/>
        </w:rPr>
        <w:t>s manure pile</w:t>
      </w:r>
      <w:r w:rsidR="00750916">
        <w:rPr>
          <w:sz w:val="22"/>
          <w:szCs w:val="22"/>
        </w:rPr>
        <w:t xml:space="preserve"> </w:t>
      </w:r>
      <w:r>
        <w:rPr>
          <w:sz w:val="22"/>
          <w:szCs w:val="22"/>
        </w:rPr>
        <w:t>be moved. He will also ask Mark Cadran to remove debris from the wetl</w:t>
      </w:r>
      <w:r w:rsidR="00750916">
        <w:rPr>
          <w:sz w:val="22"/>
          <w:szCs w:val="22"/>
        </w:rPr>
        <w:t>ands on his property. The Commissi</w:t>
      </w:r>
      <w:r>
        <w:rPr>
          <w:sz w:val="22"/>
          <w:szCs w:val="22"/>
        </w:rPr>
        <w:t>on will discuss the letter at its next me</w:t>
      </w:r>
      <w:r w:rsidR="00750916">
        <w:rPr>
          <w:sz w:val="22"/>
          <w:szCs w:val="22"/>
        </w:rPr>
        <w:t>e</w:t>
      </w:r>
      <w:r>
        <w:rPr>
          <w:sz w:val="22"/>
          <w:szCs w:val="22"/>
        </w:rPr>
        <w:t>ting in October.</w:t>
      </w:r>
    </w:p>
    <w:p w14:paraId="08AEA017" w14:textId="77777777" w:rsidR="00AF5DCE" w:rsidRDefault="00AF5DCE" w:rsidP="00AF5DCE">
      <w:pPr>
        <w:jc w:val="both"/>
        <w:rPr>
          <w:sz w:val="22"/>
          <w:szCs w:val="22"/>
        </w:rPr>
      </w:pPr>
    </w:p>
    <w:p w14:paraId="78EE15EE" w14:textId="758CADFA" w:rsidR="00030F07" w:rsidRDefault="001C47CA" w:rsidP="00AF5DCE">
      <w:pPr>
        <w:jc w:val="both"/>
        <w:rPr>
          <w:sz w:val="22"/>
          <w:szCs w:val="22"/>
        </w:rPr>
      </w:pPr>
      <w:r>
        <w:rPr>
          <w:sz w:val="22"/>
          <w:szCs w:val="22"/>
        </w:rPr>
        <w:t xml:space="preserve">The next meeting </w:t>
      </w:r>
      <w:r w:rsidR="00042C97">
        <w:rPr>
          <w:sz w:val="22"/>
          <w:szCs w:val="22"/>
        </w:rPr>
        <w:t xml:space="preserve">was scheduled for </w:t>
      </w:r>
      <w:r w:rsidR="00AF5DCE">
        <w:rPr>
          <w:sz w:val="22"/>
          <w:szCs w:val="22"/>
        </w:rPr>
        <w:t>October 8</w:t>
      </w:r>
      <w:r w:rsidR="00925B6F">
        <w:rPr>
          <w:sz w:val="22"/>
          <w:szCs w:val="22"/>
        </w:rPr>
        <w:t>.</w:t>
      </w:r>
    </w:p>
    <w:p w14:paraId="5725AE71" w14:textId="6DBEF32B" w:rsidR="00BA055C" w:rsidRDefault="00BA055C" w:rsidP="00AF5DCE">
      <w:pPr>
        <w:jc w:val="both"/>
        <w:rPr>
          <w:sz w:val="22"/>
          <w:szCs w:val="22"/>
        </w:rPr>
      </w:pPr>
    </w:p>
    <w:p w14:paraId="1927E794" w14:textId="7F4241E1" w:rsidR="000531DE" w:rsidRPr="006E6E1D" w:rsidRDefault="00825FCC" w:rsidP="00AF5DCE">
      <w:pPr>
        <w:jc w:val="both"/>
        <w:rPr>
          <w:sz w:val="22"/>
          <w:szCs w:val="22"/>
        </w:rPr>
      </w:pPr>
      <w:r>
        <w:rPr>
          <w:sz w:val="22"/>
          <w:szCs w:val="22"/>
        </w:rPr>
        <w:t xml:space="preserve">At </w:t>
      </w:r>
      <w:r w:rsidR="00AF5DCE">
        <w:rPr>
          <w:sz w:val="22"/>
          <w:szCs w:val="22"/>
        </w:rPr>
        <w:t>8:15</w:t>
      </w:r>
      <w:r>
        <w:rPr>
          <w:sz w:val="22"/>
          <w:szCs w:val="22"/>
        </w:rPr>
        <w:t xml:space="preserve"> p.m. </w:t>
      </w:r>
      <w:r w:rsidR="00AA0FCA">
        <w:rPr>
          <w:sz w:val="22"/>
          <w:szCs w:val="22"/>
        </w:rPr>
        <w:t>Steve</w:t>
      </w:r>
      <w:r w:rsidR="00516B61">
        <w:rPr>
          <w:sz w:val="22"/>
          <w:szCs w:val="22"/>
        </w:rPr>
        <w:t xml:space="preserve">, seconded by </w:t>
      </w:r>
      <w:r w:rsidR="00AF5DCE">
        <w:rPr>
          <w:sz w:val="22"/>
          <w:szCs w:val="22"/>
        </w:rPr>
        <w:t>Norm</w:t>
      </w:r>
      <w:r w:rsidR="00516B61">
        <w:rPr>
          <w:sz w:val="22"/>
          <w:szCs w:val="22"/>
        </w:rPr>
        <w:t>, made a motion</w:t>
      </w:r>
      <w:r>
        <w:rPr>
          <w:sz w:val="22"/>
          <w:szCs w:val="22"/>
        </w:rPr>
        <w:t xml:space="preserve"> to adjourn the meeting. The vote in favor was unanimous. </w:t>
      </w:r>
    </w:p>
    <w:p w14:paraId="3744A24F" w14:textId="77777777" w:rsidR="00825FCC" w:rsidRDefault="00825FCC" w:rsidP="00AF5DCE">
      <w:pPr>
        <w:jc w:val="both"/>
        <w:rPr>
          <w:sz w:val="22"/>
          <w:szCs w:val="22"/>
        </w:rPr>
      </w:pPr>
    </w:p>
    <w:p w14:paraId="5F137003" w14:textId="7B0BC7ED" w:rsidR="00825FCC" w:rsidRDefault="00825FCC" w:rsidP="00AF5DCE">
      <w:pPr>
        <w:jc w:val="both"/>
        <w:rPr>
          <w:sz w:val="22"/>
          <w:szCs w:val="22"/>
        </w:rPr>
      </w:pPr>
      <w:r>
        <w:rPr>
          <w:sz w:val="22"/>
          <w:szCs w:val="22"/>
        </w:rPr>
        <w:t>Respectfully submitted,</w:t>
      </w:r>
    </w:p>
    <w:p w14:paraId="0E9F9527" w14:textId="2BE4A42E" w:rsidR="00A67699" w:rsidRDefault="00A67699" w:rsidP="00AF5DCE">
      <w:pPr>
        <w:jc w:val="both"/>
        <w:rPr>
          <w:sz w:val="22"/>
          <w:szCs w:val="22"/>
        </w:rPr>
      </w:pPr>
      <w:r>
        <w:rPr>
          <w:sz w:val="22"/>
          <w:szCs w:val="22"/>
        </w:rPr>
        <w:t>Faye Whitney</w:t>
      </w:r>
    </w:p>
    <w:p w14:paraId="0B03050D" w14:textId="48BDA6F0" w:rsidR="00825FCC" w:rsidRDefault="00A67699" w:rsidP="00AF5DCE">
      <w:pPr>
        <w:jc w:val="both"/>
        <w:rPr>
          <w:sz w:val="22"/>
          <w:szCs w:val="22"/>
        </w:rPr>
      </w:pPr>
      <w:r>
        <w:rPr>
          <w:sz w:val="22"/>
          <w:szCs w:val="22"/>
        </w:rPr>
        <w:t>Administrative Assistant</w:t>
      </w:r>
    </w:p>
    <w:sectPr w:rsidR="00825FCC" w:rsidSect="007B50E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694E9" w14:textId="77777777" w:rsidR="00577F24" w:rsidRDefault="00577F24">
      <w:r>
        <w:separator/>
      </w:r>
    </w:p>
  </w:endnote>
  <w:endnote w:type="continuationSeparator" w:id="0">
    <w:p w14:paraId="3ED75A9E" w14:textId="77777777" w:rsidR="00577F24" w:rsidRDefault="00577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00000003" w:usb1="00000000" w:usb2="00000000" w:usb3="00000000" w:csb0="00000007"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5DEEE"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4241DF" w14:textId="77777777" w:rsidR="004A7B7F" w:rsidRDefault="004A7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ABCF3"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C7288">
      <w:rPr>
        <w:rStyle w:val="PageNumber"/>
        <w:noProof/>
      </w:rPr>
      <w:t>2</w:t>
    </w:r>
    <w:r>
      <w:rPr>
        <w:rStyle w:val="PageNumber"/>
      </w:rPr>
      <w:fldChar w:fldCharType="end"/>
    </w:r>
  </w:p>
  <w:p w14:paraId="10FCB14E" w14:textId="77777777" w:rsidR="004A7B7F" w:rsidRDefault="004A7B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59E48" w14:textId="77777777" w:rsidR="00C82999" w:rsidRDefault="00C82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D3DBB" w14:textId="77777777" w:rsidR="00577F24" w:rsidRDefault="00577F24">
      <w:r>
        <w:separator/>
      </w:r>
    </w:p>
  </w:footnote>
  <w:footnote w:type="continuationSeparator" w:id="0">
    <w:p w14:paraId="4C57E85A" w14:textId="77777777" w:rsidR="00577F24" w:rsidRDefault="00577F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CE90C" w14:textId="7BC2D3ED" w:rsidR="004A7B7F" w:rsidRDefault="00577F24" w:rsidP="00A27711">
    <w:pPr>
      <w:pStyle w:val="Header"/>
      <w:framePr w:wrap="around" w:vAnchor="text" w:hAnchor="margin" w:y="1"/>
      <w:rPr>
        <w:rStyle w:val="PageNumber"/>
      </w:rPr>
    </w:pPr>
    <w:r>
      <w:rPr>
        <w:noProof/>
      </w:rPr>
      <w:pict w14:anchorId="7C4930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37672" o:spid="_x0000_s2051" type="#_x0000_t136" alt="" style="position:absolute;margin-left:0;margin-top:0;width:276.1pt;height:382.3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w10:wrap anchorx="margin" anchory="margin"/>
        </v:shape>
      </w:pict>
    </w:r>
    <w:r w:rsidR="004A7B7F">
      <w:rPr>
        <w:rStyle w:val="PageNumber"/>
      </w:rPr>
      <w:fldChar w:fldCharType="begin"/>
    </w:r>
    <w:r w:rsidR="004A7B7F">
      <w:rPr>
        <w:rStyle w:val="PageNumber"/>
      </w:rPr>
      <w:instrText xml:space="preserve">PAGE  </w:instrText>
    </w:r>
    <w:r w:rsidR="004A7B7F">
      <w:rPr>
        <w:rStyle w:val="PageNumber"/>
      </w:rPr>
      <w:fldChar w:fldCharType="end"/>
    </w:r>
  </w:p>
  <w:p w14:paraId="47B52D87" w14:textId="77777777" w:rsidR="004A7B7F" w:rsidRDefault="004A7B7F" w:rsidP="00A27711">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373D6" w14:textId="1E127058" w:rsidR="004A7B7F" w:rsidRDefault="00577F24" w:rsidP="00A27711">
    <w:pPr>
      <w:pStyle w:val="Header"/>
      <w:ind w:firstLine="360"/>
    </w:pPr>
    <w:r>
      <w:rPr>
        <w:noProof/>
      </w:rPr>
      <w:pict w14:anchorId="446CA7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37673" o:spid="_x0000_s2050" type="#_x0000_t136" alt="" style="position:absolute;left:0;text-align:left;margin-left:0;margin-top:0;width:276.1pt;height:382.3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w10:wrap anchorx="margin" anchory="margin"/>
        </v:shape>
      </w:pict>
    </w:r>
  </w:p>
  <w:p w14:paraId="24747B4E" w14:textId="09A3C44F" w:rsidR="004A7B7F" w:rsidRPr="007B50EB" w:rsidRDefault="004A7B7F">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DC915" w14:textId="280DB348" w:rsidR="004A7B7F" w:rsidRDefault="00577F24">
    <w:pPr>
      <w:pStyle w:val="Header"/>
    </w:pPr>
    <w:r>
      <w:rPr>
        <w:noProof/>
      </w:rPr>
      <w:pict w14:anchorId="30A389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37671" o:spid="_x0000_s2049" type="#_x0000_t136" alt="" style="position:absolute;margin-left:0;margin-top:0;width:276.1pt;height:382.3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8721A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defaultTabStop w:val="720"/>
  <w:drawingGridHorizontalSpacing w:val="187"/>
  <w:drawingGridVerticalSpacing w:val="187"/>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798"/>
    <w:rsid w:val="0001166C"/>
    <w:rsid w:val="00013F7A"/>
    <w:rsid w:val="00017781"/>
    <w:rsid w:val="00030F07"/>
    <w:rsid w:val="00042C97"/>
    <w:rsid w:val="000531DE"/>
    <w:rsid w:val="00062893"/>
    <w:rsid w:val="00064128"/>
    <w:rsid w:val="00074A52"/>
    <w:rsid w:val="00075679"/>
    <w:rsid w:val="00080D27"/>
    <w:rsid w:val="000814FF"/>
    <w:rsid w:val="00083CA4"/>
    <w:rsid w:val="00090FBE"/>
    <w:rsid w:val="000C15C5"/>
    <w:rsid w:val="000E0206"/>
    <w:rsid w:val="000E0A1F"/>
    <w:rsid w:val="00102F4E"/>
    <w:rsid w:val="001229FC"/>
    <w:rsid w:val="00122C33"/>
    <w:rsid w:val="00125D3E"/>
    <w:rsid w:val="00133784"/>
    <w:rsid w:val="0014142A"/>
    <w:rsid w:val="00166AA8"/>
    <w:rsid w:val="0016778D"/>
    <w:rsid w:val="00176771"/>
    <w:rsid w:val="001803CC"/>
    <w:rsid w:val="00180810"/>
    <w:rsid w:val="00193C28"/>
    <w:rsid w:val="001A37A1"/>
    <w:rsid w:val="001A5922"/>
    <w:rsid w:val="001A5CCC"/>
    <w:rsid w:val="001B0F45"/>
    <w:rsid w:val="001C47CA"/>
    <w:rsid w:val="001C5069"/>
    <w:rsid w:val="001E1FF0"/>
    <w:rsid w:val="001F115B"/>
    <w:rsid w:val="001F5C98"/>
    <w:rsid w:val="00206139"/>
    <w:rsid w:val="00216526"/>
    <w:rsid w:val="002302F1"/>
    <w:rsid w:val="00231798"/>
    <w:rsid w:val="002454AB"/>
    <w:rsid w:val="00246CCD"/>
    <w:rsid w:val="0025418F"/>
    <w:rsid w:val="00260D26"/>
    <w:rsid w:val="00275166"/>
    <w:rsid w:val="00277DC7"/>
    <w:rsid w:val="00281FDF"/>
    <w:rsid w:val="00282D85"/>
    <w:rsid w:val="0028395F"/>
    <w:rsid w:val="002859B4"/>
    <w:rsid w:val="00294F06"/>
    <w:rsid w:val="002967DF"/>
    <w:rsid w:val="0029761F"/>
    <w:rsid w:val="002A5190"/>
    <w:rsid w:val="002B4159"/>
    <w:rsid w:val="002B49F1"/>
    <w:rsid w:val="002C2395"/>
    <w:rsid w:val="002D2F83"/>
    <w:rsid w:val="002E7073"/>
    <w:rsid w:val="002F03B4"/>
    <w:rsid w:val="0031112E"/>
    <w:rsid w:val="00316A4F"/>
    <w:rsid w:val="00327234"/>
    <w:rsid w:val="00331131"/>
    <w:rsid w:val="00361EF0"/>
    <w:rsid w:val="00362BB1"/>
    <w:rsid w:val="003771DB"/>
    <w:rsid w:val="003A0B2B"/>
    <w:rsid w:val="003A29CF"/>
    <w:rsid w:val="003A49BE"/>
    <w:rsid w:val="003C41AA"/>
    <w:rsid w:val="003E4D74"/>
    <w:rsid w:val="00400040"/>
    <w:rsid w:val="0041379B"/>
    <w:rsid w:val="004229DD"/>
    <w:rsid w:val="00426494"/>
    <w:rsid w:val="00445C41"/>
    <w:rsid w:val="00446C23"/>
    <w:rsid w:val="00454822"/>
    <w:rsid w:val="00462E36"/>
    <w:rsid w:val="00464BDD"/>
    <w:rsid w:val="004662BF"/>
    <w:rsid w:val="004716A9"/>
    <w:rsid w:val="00481DD1"/>
    <w:rsid w:val="00486640"/>
    <w:rsid w:val="004A4E68"/>
    <w:rsid w:val="004A7B7F"/>
    <w:rsid w:val="004C6D13"/>
    <w:rsid w:val="004E070A"/>
    <w:rsid w:val="004E4555"/>
    <w:rsid w:val="005077DA"/>
    <w:rsid w:val="00507AC4"/>
    <w:rsid w:val="0051434F"/>
    <w:rsid w:val="00516B61"/>
    <w:rsid w:val="0052364A"/>
    <w:rsid w:val="00532D3B"/>
    <w:rsid w:val="00540933"/>
    <w:rsid w:val="00545641"/>
    <w:rsid w:val="00555303"/>
    <w:rsid w:val="005624D0"/>
    <w:rsid w:val="00570076"/>
    <w:rsid w:val="005747E3"/>
    <w:rsid w:val="00577F24"/>
    <w:rsid w:val="00590C8F"/>
    <w:rsid w:val="005A3126"/>
    <w:rsid w:val="005A64E6"/>
    <w:rsid w:val="005A7AA6"/>
    <w:rsid w:val="005B4DC8"/>
    <w:rsid w:val="005F521E"/>
    <w:rsid w:val="00600884"/>
    <w:rsid w:val="00601883"/>
    <w:rsid w:val="0061118E"/>
    <w:rsid w:val="00623D21"/>
    <w:rsid w:val="006253E6"/>
    <w:rsid w:val="006358A1"/>
    <w:rsid w:val="00646D5F"/>
    <w:rsid w:val="00681584"/>
    <w:rsid w:val="00685B4B"/>
    <w:rsid w:val="0069007A"/>
    <w:rsid w:val="0069164B"/>
    <w:rsid w:val="006A6C47"/>
    <w:rsid w:val="006B0BC8"/>
    <w:rsid w:val="006C1A42"/>
    <w:rsid w:val="006D32DA"/>
    <w:rsid w:val="006D75AB"/>
    <w:rsid w:val="006E0DC8"/>
    <w:rsid w:val="006E57EC"/>
    <w:rsid w:val="006E6E1D"/>
    <w:rsid w:val="006F1EA1"/>
    <w:rsid w:val="00702A38"/>
    <w:rsid w:val="00707AAD"/>
    <w:rsid w:val="00711043"/>
    <w:rsid w:val="0071487D"/>
    <w:rsid w:val="00717BE5"/>
    <w:rsid w:val="00727D8B"/>
    <w:rsid w:val="007412F6"/>
    <w:rsid w:val="00741B61"/>
    <w:rsid w:val="00741EC2"/>
    <w:rsid w:val="00744B17"/>
    <w:rsid w:val="00750916"/>
    <w:rsid w:val="0077092D"/>
    <w:rsid w:val="00774960"/>
    <w:rsid w:val="007812C8"/>
    <w:rsid w:val="00790E9A"/>
    <w:rsid w:val="007A5A6A"/>
    <w:rsid w:val="007B2C50"/>
    <w:rsid w:val="007B50EB"/>
    <w:rsid w:val="007C3864"/>
    <w:rsid w:val="007C5E78"/>
    <w:rsid w:val="007E052C"/>
    <w:rsid w:val="007F3223"/>
    <w:rsid w:val="00803836"/>
    <w:rsid w:val="0080409B"/>
    <w:rsid w:val="00804F25"/>
    <w:rsid w:val="0081328B"/>
    <w:rsid w:val="00813908"/>
    <w:rsid w:val="00817ACA"/>
    <w:rsid w:val="00825042"/>
    <w:rsid w:val="00825FCC"/>
    <w:rsid w:val="00837F93"/>
    <w:rsid w:val="00843970"/>
    <w:rsid w:val="00863B4C"/>
    <w:rsid w:val="00871C7C"/>
    <w:rsid w:val="00873123"/>
    <w:rsid w:val="00873440"/>
    <w:rsid w:val="0087748D"/>
    <w:rsid w:val="00880F20"/>
    <w:rsid w:val="00885F2E"/>
    <w:rsid w:val="008866DD"/>
    <w:rsid w:val="00887EFD"/>
    <w:rsid w:val="00894FF2"/>
    <w:rsid w:val="008C6B4A"/>
    <w:rsid w:val="008E75F1"/>
    <w:rsid w:val="00925B6F"/>
    <w:rsid w:val="00944B56"/>
    <w:rsid w:val="00955847"/>
    <w:rsid w:val="00974E83"/>
    <w:rsid w:val="009833E0"/>
    <w:rsid w:val="009931A7"/>
    <w:rsid w:val="009A2901"/>
    <w:rsid w:val="009A5388"/>
    <w:rsid w:val="009A5C38"/>
    <w:rsid w:val="009A7090"/>
    <w:rsid w:val="009C2EF0"/>
    <w:rsid w:val="009D1A5F"/>
    <w:rsid w:val="009D2F58"/>
    <w:rsid w:val="009F6185"/>
    <w:rsid w:val="00A221FD"/>
    <w:rsid w:val="00A223E8"/>
    <w:rsid w:val="00A27711"/>
    <w:rsid w:val="00A3028A"/>
    <w:rsid w:val="00A358B0"/>
    <w:rsid w:val="00A4463B"/>
    <w:rsid w:val="00A44E5F"/>
    <w:rsid w:val="00A45DBE"/>
    <w:rsid w:val="00A52EF3"/>
    <w:rsid w:val="00A6061B"/>
    <w:rsid w:val="00A66916"/>
    <w:rsid w:val="00A67699"/>
    <w:rsid w:val="00A700F3"/>
    <w:rsid w:val="00A73747"/>
    <w:rsid w:val="00A90C32"/>
    <w:rsid w:val="00A93B48"/>
    <w:rsid w:val="00AA05B0"/>
    <w:rsid w:val="00AA0FCA"/>
    <w:rsid w:val="00AA1433"/>
    <w:rsid w:val="00AA22F3"/>
    <w:rsid w:val="00AA2F87"/>
    <w:rsid w:val="00AA676D"/>
    <w:rsid w:val="00AA7A36"/>
    <w:rsid w:val="00AB119E"/>
    <w:rsid w:val="00AB4479"/>
    <w:rsid w:val="00AC7CFD"/>
    <w:rsid w:val="00AE6BB7"/>
    <w:rsid w:val="00AF0D8E"/>
    <w:rsid w:val="00AF5DCE"/>
    <w:rsid w:val="00B1602D"/>
    <w:rsid w:val="00B43541"/>
    <w:rsid w:val="00B47F99"/>
    <w:rsid w:val="00B54A96"/>
    <w:rsid w:val="00B54D4B"/>
    <w:rsid w:val="00B62978"/>
    <w:rsid w:val="00B67049"/>
    <w:rsid w:val="00B72612"/>
    <w:rsid w:val="00B82308"/>
    <w:rsid w:val="00B84008"/>
    <w:rsid w:val="00B84B60"/>
    <w:rsid w:val="00B9240A"/>
    <w:rsid w:val="00B9716F"/>
    <w:rsid w:val="00BA055C"/>
    <w:rsid w:val="00BB6EEB"/>
    <w:rsid w:val="00BC15BA"/>
    <w:rsid w:val="00BE1FA9"/>
    <w:rsid w:val="00BE2F9D"/>
    <w:rsid w:val="00BF0EA3"/>
    <w:rsid w:val="00C059DC"/>
    <w:rsid w:val="00C11281"/>
    <w:rsid w:val="00C15967"/>
    <w:rsid w:val="00C26841"/>
    <w:rsid w:val="00C269B2"/>
    <w:rsid w:val="00C352AE"/>
    <w:rsid w:val="00C46081"/>
    <w:rsid w:val="00C6182F"/>
    <w:rsid w:val="00C7214D"/>
    <w:rsid w:val="00C733D6"/>
    <w:rsid w:val="00C77C0A"/>
    <w:rsid w:val="00C82999"/>
    <w:rsid w:val="00C900F5"/>
    <w:rsid w:val="00C922B3"/>
    <w:rsid w:val="00C959CF"/>
    <w:rsid w:val="00CB2A5E"/>
    <w:rsid w:val="00CC1818"/>
    <w:rsid w:val="00CC351D"/>
    <w:rsid w:val="00CC7288"/>
    <w:rsid w:val="00CD4E6F"/>
    <w:rsid w:val="00CD5456"/>
    <w:rsid w:val="00CE4FE9"/>
    <w:rsid w:val="00CE6A70"/>
    <w:rsid w:val="00CF5B14"/>
    <w:rsid w:val="00D11166"/>
    <w:rsid w:val="00D122C6"/>
    <w:rsid w:val="00D148D7"/>
    <w:rsid w:val="00D14ACF"/>
    <w:rsid w:val="00D23F23"/>
    <w:rsid w:val="00D24E26"/>
    <w:rsid w:val="00D434A1"/>
    <w:rsid w:val="00D43785"/>
    <w:rsid w:val="00D47F34"/>
    <w:rsid w:val="00D538A6"/>
    <w:rsid w:val="00D56393"/>
    <w:rsid w:val="00D57E68"/>
    <w:rsid w:val="00D75395"/>
    <w:rsid w:val="00D765DE"/>
    <w:rsid w:val="00D81558"/>
    <w:rsid w:val="00D87E7B"/>
    <w:rsid w:val="00D94164"/>
    <w:rsid w:val="00D965BE"/>
    <w:rsid w:val="00DC33DC"/>
    <w:rsid w:val="00DD2F79"/>
    <w:rsid w:val="00DD3147"/>
    <w:rsid w:val="00DE33EF"/>
    <w:rsid w:val="00DF32D6"/>
    <w:rsid w:val="00E013D2"/>
    <w:rsid w:val="00E02961"/>
    <w:rsid w:val="00E0692B"/>
    <w:rsid w:val="00E06AB8"/>
    <w:rsid w:val="00E1507E"/>
    <w:rsid w:val="00E27964"/>
    <w:rsid w:val="00E322FC"/>
    <w:rsid w:val="00E33A74"/>
    <w:rsid w:val="00E3638D"/>
    <w:rsid w:val="00E378CF"/>
    <w:rsid w:val="00E41B0B"/>
    <w:rsid w:val="00E501E2"/>
    <w:rsid w:val="00E50366"/>
    <w:rsid w:val="00E50CBC"/>
    <w:rsid w:val="00E57C9B"/>
    <w:rsid w:val="00E60271"/>
    <w:rsid w:val="00E64CD7"/>
    <w:rsid w:val="00E6507D"/>
    <w:rsid w:val="00E676B2"/>
    <w:rsid w:val="00E739BB"/>
    <w:rsid w:val="00E76E95"/>
    <w:rsid w:val="00E8099B"/>
    <w:rsid w:val="00EA193A"/>
    <w:rsid w:val="00EA4B13"/>
    <w:rsid w:val="00EA5E28"/>
    <w:rsid w:val="00EB0BCB"/>
    <w:rsid w:val="00EB107F"/>
    <w:rsid w:val="00EB7FA6"/>
    <w:rsid w:val="00EC2598"/>
    <w:rsid w:val="00EF10A5"/>
    <w:rsid w:val="00EF3CE3"/>
    <w:rsid w:val="00F0206E"/>
    <w:rsid w:val="00F1006E"/>
    <w:rsid w:val="00F238B4"/>
    <w:rsid w:val="00F30D0B"/>
    <w:rsid w:val="00F46445"/>
    <w:rsid w:val="00F46D46"/>
    <w:rsid w:val="00F71365"/>
    <w:rsid w:val="00F718AF"/>
    <w:rsid w:val="00F83350"/>
    <w:rsid w:val="00FA6CE2"/>
    <w:rsid w:val="00FA774D"/>
    <w:rsid w:val="00FB5182"/>
    <w:rsid w:val="00FC353C"/>
    <w:rsid w:val="00FC7E2E"/>
    <w:rsid w:val="00FD3706"/>
    <w:rsid w:val="00FD3FD6"/>
    <w:rsid w:val="00FE2761"/>
    <w:rsid w:val="00FF1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757D165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02F4E"/>
    <w:rPr>
      <w:sz w:val="24"/>
      <w:szCs w:val="24"/>
    </w:rPr>
  </w:style>
  <w:style w:type="paragraph" w:styleId="Heading1">
    <w:name w:val="heading 1"/>
    <w:basedOn w:val="Normal"/>
    <w:next w:val="Normal"/>
    <w:link w:val="Heading1Char"/>
    <w:qFormat/>
    <w:rsid w:val="00206139"/>
    <w:pPr>
      <w:keepNext/>
      <w:outlineLvl w:val="0"/>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46081"/>
    <w:pPr>
      <w:framePr w:w="7920" w:h="1980" w:hRule="exact" w:hSpace="180" w:wrap="auto" w:hAnchor="page" w:xAlign="center" w:yAlign="bottom"/>
      <w:ind w:left="2880"/>
    </w:pPr>
    <w:rPr>
      <w:rFonts w:cs="Arial"/>
    </w:rPr>
  </w:style>
  <w:style w:type="paragraph" w:styleId="Header">
    <w:name w:val="header"/>
    <w:basedOn w:val="Normal"/>
    <w:rsid w:val="00E64CD7"/>
    <w:pPr>
      <w:tabs>
        <w:tab w:val="center" w:pos="4320"/>
        <w:tab w:val="right" w:pos="8640"/>
      </w:tabs>
    </w:pPr>
  </w:style>
  <w:style w:type="paragraph" w:styleId="Footer">
    <w:name w:val="footer"/>
    <w:basedOn w:val="Normal"/>
    <w:rsid w:val="00E64CD7"/>
    <w:pPr>
      <w:tabs>
        <w:tab w:val="center" w:pos="4320"/>
        <w:tab w:val="right" w:pos="8640"/>
      </w:tabs>
    </w:pPr>
  </w:style>
  <w:style w:type="character" w:styleId="PageNumber">
    <w:name w:val="page number"/>
    <w:basedOn w:val="DefaultParagraphFont"/>
    <w:rsid w:val="00E64CD7"/>
  </w:style>
  <w:style w:type="paragraph" w:styleId="BalloonText">
    <w:name w:val="Balloon Text"/>
    <w:basedOn w:val="Normal"/>
    <w:semiHidden/>
    <w:rsid w:val="00880F20"/>
    <w:rPr>
      <w:rFonts w:ascii="Tahoma" w:hAnsi="Tahoma" w:cs="Tahoma"/>
      <w:sz w:val="16"/>
      <w:szCs w:val="16"/>
    </w:rPr>
  </w:style>
  <w:style w:type="paragraph" w:customStyle="1" w:styleId="default">
    <w:name w:val="default"/>
    <w:basedOn w:val="Normal"/>
    <w:rsid w:val="0028395F"/>
    <w:pPr>
      <w:spacing w:before="100" w:beforeAutospacing="1" w:after="100" w:afterAutospacing="1"/>
    </w:pPr>
    <w:rPr>
      <w:rFonts w:ascii="Times" w:hAnsi="Times"/>
      <w:sz w:val="20"/>
      <w:szCs w:val="20"/>
    </w:rPr>
  </w:style>
  <w:style w:type="character" w:customStyle="1" w:styleId="Heading1Char">
    <w:name w:val="Heading 1 Char"/>
    <w:basedOn w:val="DefaultParagraphFont"/>
    <w:link w:val="Heading1"/>
    <w:rsid w:val="00206139"/>
    <w:rPr>
      <w:sz w:val="28"/>
    </w:rPr>
  </w:style>
  <w:style w:type="paragraph" w:styleId="HTMLPreformatted">
    <w:name w:val="HTML Preformatted"/>
    <w:basedOn w:val="Normal"/>
    <w:link w:val="HTMLPreformattedChar"/>
    <w:uiPriority w:val="99"/>
    <w:semiHidden/>
    <w:unhideWhenUsed/>
    <w:rsid w:val="00BA0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A055C"/>
    <w:rPr>
      <w:rFonts w:ascii="Courier New" w:hAnsi="Courier New" w:cs="Courier New"/>
    </w:rPr>
  </w:style>
  <w:style w:type="paragraph" w:styleId="NormalWeb">
    <w:name w:val="Normal (Web)"/>
    <w:basedOn w:val="Normal"/>
    <w:uiPriority w:val="99"/>
    <w:semiHidden/>
    <w:unhideWhenUsed/>
    <w:rsid w:val="00CC1818"/>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499448">
      <w:bodyDiv w:val="1"/>
      <w:marLeft w:val="0"/>
      <w:marRight w:val="0"/>
      <w:marTop w:val="0"/>
      <w:marBottom w:val="0"/>
      <w:divBdr>
        <w:top w:val="none" w:sz="0" w:space="0" w:color="auto"/>
        <w:left w:val="none" w:sz="0" w:space="0" w:color="auto"/>
        <w:bottom w:val="none" w:sz="0" w:space="0" w:color="auto"/>
        <w:right w:val="none" w:sz="0" w:space="0" w:color="auto"/>
      </w:divBdr>
    </w:div>
    <w:div w:id="644624753">
      <w:bodyDiv w:val="1"/>
      <w:marLeft w:val="0"/>
      <w:marRight w:val="0"/>
      <w:marTop w:val="0"/>
      <w:marBottom w:val="0"/>
      <w:divBdr>
        <w:top w:val="none" w:sz="0" w:space="0" w:color="auto"/>
        <w:left w:val="none" w:sz="0" w:space="0" w:color="auto"/>
        <w:bottom w:val="none" w:sz="0" w:space="0" w:color="auto"/>
        <w:right w:val="none" w:sz="0" w:space="0" w:color="auto"/>
      </w:divBdr>
      <w:divsChild>
        <w:div w:id="435711877">
          <w:marLeft w:val="0"/>
          <w:marRight w:val="0"/>
          <w:marTop w:val="0"/>
          <w:marBottom w:val="0"/>
          <w:divBdr>
            <w:top w:val="none" w:sz="0" w:space="0" w:color="auto"/>
            <w:left w:val="none" w:sz="0" w:space="0" w:color="auto"/>
            <w:bottom w:val="none" w:sz="0" w:space="0" w:color="auto"/>
            <w:right w:val="none" w:sz="0" w:space="0" w:color="auto"/>
          </w:divBdr>
        </w:div>
        <w:div w:id="1900089816">
          <w:marLeft w:val="0"/>
          <w:marRight w:val="0"/>
          <w:marTop w:val="0"/>
          <w:marBottom w:val="0"/>
          <w:divBdr>
            <w:top w:val="none" w:sz="0" w:space="0" w:color="auto"/>
            <w:left w:val="none" w:sz="0" w:space="0" w:color="auto"/>
            <w:bottom w:val="none" w:sz="0" w:space="0" w:color="auto"/>
            <w:right w:val="none" w:sz="0" w:space="0" w:color="auto"/>
          </w:divBdr>
        </w:div>
        <w:div w:id="632440780">
          <w:marLeft w:val="0"/>
          <w:marRight w:val="0"/>
          <w:marTop w:val="0"/>
          <w:marBottom w:val="0"/>
          <w:divBdr>
            <w:top w:val="none" w:sz="0" w:space="0" w:color="auto"/>
            <w:left w:val="none" w:sz="0" w:space="0" w:color="auto"/>
            <w:bottom w:val="none" w:sz="0" w:space="0" w:color="auto"/>
            <w:right w:val="none" w:sz="0" w:space="0" w:color="auto"/>
          </w:divBdr>
        </w:div>
        <w:div w:id="106125114">
          <w:marLeft w:val="0"/>
          <w:marRight w:val="0"/>
          <w:marTop w:val="0"/>
          <w:marBottom w:val="0"/>
          <w:divBdr>
            <w:top w:val="none" w:sz="0" w:space="0" w:color="auto"/>
            <w:left w:val="none" w:sz="0" w:space="0" w:color="auto"/>
            <w:bottom w:val="none" w:sz="0" w:space="0" w:color="auto"/>
            <w:right w:val="none" w:sz="0" w:space="0" w:color="auto"/>
          </w:divBdr>
        </w:div>
        <w:div w:id="1603301091">
          <w:marLeft w:val="0"/>
          <w:marRight w:val="0"/>
          <w:marTop w:val="0"/>
          <w:marBottom w:val="0"/>
          <w:divBdr>
            <w:top w:val="none" w:sz="0" w:space="0" w:color="auto"/>
            <w:left w:val="none" w:sz="0" w:space="0" w:color="auto"/>
            <w:bottom w:val="none" w:sz="0" w:space="0" w:color="auto"/>
            <w:right w:val="none" w:sz="0" w:space="0" w:color="auto"/>
          </w:divBdr>
        </w:div>
      </w:divsChild>
    </w:div>
    <w:div w:id="941062544">
      <w:bodyDiv w:val="1"/>
      <w:marLeft w:val="0"/>
      <w:marRight w:val="0"/>
      <w:marTop w:val="0"/>
      <w:marBottom w:val="0"/>
      <w:divBdr>
        <w:top w:val="none" w:sz="0" w:space="0" w:color="auto"/>
        <w:left w:val="none" w:sz="0" w:space="0" w:color="auto"/>
        <w:bottom w:val="none" w:sz="0" w:space="0" w:color="auto"/>
        <w:right w:val="none" w:sz="0" w:space="0" w:color="auto"/>
      </w:divBdr>
    </w:div>
    <w:div w:id="2081437075">
      <w:bodyDiv w:val="1"/>
      <w:marLeft w:val="0"/>
      <w:marRight w:val="0"/>
      <w:marTop w:val="0"/>
      <w:marBottom w:val="0"/>
      <w:divBdr>
        <w:top w:val="none" w:sz="0" w:space="0" w:color="auto"/>
        <w:left w:val="none" w:sz="0" w:space="0" w:color="auto"/>
        <w:bottom w:val="none" w:sz="0" w:space="0" w:color="auto"/>
        <w:right w:val="none" w:sz="0" w:space="0" w:color="auto"/>
      </w:divBdr>
      <w:divsChild>
        <w:div w:id="203713189">
          <w:marLeft w:val="0"/>
          <w:marRight w:val="0"/>
          <w:marTop w:val="0"/>
          <w:marBottom w:val="0"/>
          <w:divBdr>
            <w:top w:val="none" w:sz="0" w:space="0" w:color="auto"/>
            <w:left w:val="none" w:sz="0" w:space="0" w:color="auto"/>
            <w:bottom w:val="none" w:sz="0" w:space="0" w:color="auto"/>
            <w:right w:val="none" w:sz="0" w:space="0" w:color="auto"/>
          </w:divBdr>
        </w:div>
        <w:div w:id="1851022556">
          <w:marLeft w:val="0"/>
          <w:marRight w:val="0"/>
          <w:marTop w:val="0"/>
          <w:marBottom w:val="0"/>
          <w:divBdr>
            <w:top w:val="none" w:sz="0" w:space="0" w:color="auto"/>
            <w:left w:val="none" w:sz="0" w:space="0" w:color="auto"/>
            <w:bottom w:val="none" w:sz="0" w:space="0" w:color="auto"/>
            <w:right w:val="none" w:sz="0" w:space="0" w:color="auto"/>
          </w:divBdr>
        </w:div>
        <w:div w:id="2045981266">
          <w:marLeft w:val="0"/>
          <w:marRight w:val="0"/>
          <w:marTop w:val="0"/>
          <w:marBottom w:val="0"/>
          <w:divBdr>
            <w:top w:val="none" w:sz="0" w:space="0" w:color="auto"/>
            <w:left w:val="none" w:sz="0" w:space="0" w:color="auto"/>
            <w:bottom w:val="none" w:sz="0" w:space="0" w:color="auto"/>
            <w:right w:val="none" w:sz="0" w:space="0" w:color="auto"/>
          </w:divBdr>
        </w:div>
        <w:div w:id="392897232">
          <w:marLeft w:val="0"/>
          <w:marRight w:val="0"/>
          <w:marTop w:val="0"/>
          <w:marBottom w:val="0"/>
          <w:divBdr>
            <w:top w:val="none" w:sz="0" w:space="0" w:color="auto"/>
            <w:left w:val="none" w:sz="0" w:space="0" w:color="auto"/>
            <w:bottom w:val="none" w:sz="0" w:space="0" w:color="auto"/>
            <w:right w:val="none" w:sz="0" w:space="0" w:color="auto"/>
          </w:divBdr>
        </w:div>
        <w:div w:id="362093382">
          <w:marLeft w:val="0"/>
          <w:marRight w:val="0"/>
          <w:marTop w:val="0"/>
          <w:marBottom w:val="0"/>
          <w:divBdr>
            <w:top w:val="none" w:sz="0" w:space="0" w:color="auto"/>
            <w:left w:val="none" w:sz="0" w:space="0" w:color="auto"/>
            <w:bottom w:val="none" w:sz="0" w:space="0" w:color="auto"/>
            <w:right w:val="none" w:sz="0" w:space="0" w:color="auto"/>
          </w:divBdr>
        </w:div>
        <w:div w:id="17840312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Minutes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AE9CF-4B55-224F-B7F4-66733C405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Settings\user\Application Data\Microsoft\Templates\Minutes1.dot</Template>
  <TotalTime>0</TotalTime>
  <Pages>3</Pages>
  <Words>1282</Words>
  <Characters>7310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TOWN OF CONWAY</vt:lpstr>
    </vt:vector>
  </TitlesOfParts>
  <Company>Microsoft</Company>
  <LinksUpToDate>false</LinksUpToDate>
  <CharactersWithSpaces>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CONWAY</dc:title>
  <dc:creator>Tom &amp; Whit</dc:creator>
  <cp:lastModifiedBy>Faye Whitney</cp:lastModifiedBy>
  <cp:revision>2</cp:revision>
  <cp:lastPrinted>2019-10-07T21:56:00Z</cp:lastPrinted>
  <dcterms:created xsi:type="dcterms:W3CDTF">2021-08-12T20:22:00Z</dcterms:created>
  <dcterms:modified xsi:type="dcterms:W3CDTF">2021-08-12T20:22:00Z</dcterms:modified>
</cp:coreProperties>
</file>