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E299E" w14:textId="19C3A08C" w:rsidR="005F0D92" w:rsidRDefault="00894419">
      <w:pPr>
        <w:rPr>
          <w:rFonts w:ascii="Times New Roman" w:hAnsi="Times New Roman" w:cs="Times New Roman"/>
        </w:rPr>
      </w:pPr>
      <w:r>
        <w:rPr>
          <w:rFonts w:ascii="Times New Roman" w:hAnsi="Times New Roman" w:cs="Times New Roman"/>
        </w:rPr>
        <w:t>Board of Health Minutes</w:t>
      </w:r>
      <w:r>
        <w:rPr>
          <w:rFonts w:ascii="Times New Roman" w:hAnsi="Times New Roman" w:cs="Times New Roman"/>
        </w:rPr>
        <w:tab/>
        <w:t xml:space="preserve">September 2, </w:t>
      </w:r>
      <w:proofErr w:type="gramStart"/>
      <w:r>
        <w:rPr>
          <w:rFonts w:ascii="Times New Roman" w:hAnsi="Times New Roman" w:cs="Times New Roman"/>
        </w:rPr>
        <w:t>2026</w:t>
      </w:r>
      <w:proofErr w:type="gramEnd"/>
      <w:r>
        <w:rPr>
          <w:rFonts w:ascii="Times New Roman" w:hAnsi="Times New Roman" w:cs="Times New Roman"/>
        </w:rPr>
        <w:tab/>
        <w:t>9:00 am</w:t>
      </w:r>
      <w:r>
        <w:rPr>
          <w:rFonts w:ascii="Times New Roman" w:hAnsi="Times New Roman" w:cs="Times New Roman"/>
        </w:rPr>
        <w:tab/>
        <w:t>Via Zoom</w:t>
      </w:r>
    </w:p>
    <w:p w14:paraId="0124256A" w14:textId="77777777" w:rsidR="00894419" w:rsidRDefault="00894419">
      <w:pPr>
        <w:rPr>
          <w:rFonts w:ascii="Times New Roman" w:hAnsi="Times New Roman" w:cs="Times New Roman"/>
        </w:rPr>
      </w:pPr>
    </w:p>
    <w:p w14:paraId="61735994" w14:textId="191A7F4A" w:rsidR="00894419" w:rsidRDefault="00894419">
      <w:pPr>
        <w:rPr>
          <w:rFonts w:ascii="Times New Roman" w:hAnsi="Times New Roman" w:cs="Times New Roman"/>
        </w:rPr>
      </w:pPr>
      <w:r w:rsidRPr="00894419">
        <w:rPr>
          <w:rFonts w:ascii="Times New Roman" w:hAnsi="Times New Roman" w:cs="Times New Roman"/>
          <w:b/>
          <w:bCs/>
        </w:rPr>
        <w:t>Call to Order</w:t>
      </w:r>
      <w:r>
        <w:rPr>
          <w:rFonts w:ascii="Times New Roman" w:hAnsi="Times New Roman" w:cs="Times New Roman"/>
        </w:rPr>
        <w:t xml:space="preserve">: Chair </w:t>
      </w:r>
      <w:proofErr w:type="spellStart"/>
      <w:r>
        <w:rPr>
          <w:rFonts w:ascii="Times New Roman" w:hAnsi="Times New Roman" w:cs="Times New Roman"/>
        </w:rPr>
        <w:t>Vohr</w:t>
      </w:r>
      <w:proofErr w:type="spellEnd"/>
      <w:r>
        <w:rPr>
          <w:rFonts w:ascii="Times New Roman" w:hAnsi="Times New Roman" w:cs="Times New Roman"/>
        </w:rPr>
        <w:t xml:space="preserve"> called the meeting to order.  Other attendees included Board of Health members Ron Kelter, Lynn Dole, FRCOG Representatives Randy Crochier and Ilana Gerjuoy, and Town Administrator, Terry Narkewicz.</w:t>
      </w:r>
    </w:p>
    <w:p w14:paraId="018AF141" w14:textId="3979ECE1" w:rsidR="00894419" w:rsidRDefault="00894419">
      <w:pPr>
        <w:rPr>
          <w:rFonts w:ascii="Times New Roman" w:hAnsi="Times New Roman" w:cs="Times New Roman"/>
        </w:rPr>
      </w:pPr>
      <w:r>
        <w:rPr>
          <w:rFonts w:ascii="Times New Roman" w:hAnsi="Times New Roman" w:cs="Times New Roman"/>
        </w:rPr>
        <w:t>Members from the Public: Richard LaPierre, Stephen Helfer, Jonathan Bowen Leopold, and Andrew Baker.</w:t>
      </w:r>
    </w:p>
    <w:p w14:paraId="1CBDB61D" w14:textId="55FB3D97" w:rsidR="00894419" w:rsidRDefault="00894419">
      <w:pPr>
        <w:rPr>
          <w:rFonts w:ascii="Times New Roman" w:hAnsi="Times New Roman" w:cs="Times New Roman"/>
        </w:rPr>
      </w:pPr>
      <w:r w:rsidRPr="00894419">
        <w:rPr>
          <w:rFonts w:ascii="Times New Roman" w:hAnsi="Times New Roman" w:cs="Times New Roman"/>
          <w:b/>
          <w:bCs/>
        </w:rPr>
        <w:t>Acceptance of Minutes</w:t>
      </w:r>
      <w:r>
        <w:rPr>
          <w:rFonts w:ascii="Times New Roman" w:hAnsi="Times New Roman" w:cs="Times New Roman"/>
        </w:rPr>
        <w:t xml:space="preserve">: Lynn presented a motion to accept the minutes of June 30, </w:t>
      </w:r>
      <w:r w:rsidR="004804F6">
        <w:rPr>
          <w:rFonts w:ascii="Times New Roman" w:hAnsi="Times New Roman" w:cs="Times New Roman"/>
        </w:rPr>
        <w:t>2026, as</w:t>
      </w:r>
      <w:r>
        <w:rPr>
          <w:rFonts w:ascii="Times New Roman" w:hAnsi="Times New Roman" w:cs="Times New Roman"/>
        </w:rPr>
        <w:t xml:space="preserve"> presented. Ron seconded the motion.  The motion carried unanimously.</w:t>
      </w:r>
    </w:p>
    <w:p w14:paraId="73408185" w14:textId="0CB5B38C" w:rsidR="004804F6" w:rsidRDefault="004804F6" w:rsidP="004804F6">
      <w:pPr>
        <w:spacing w:after="0"/>
        <w:rPr>
          <w:rFonts w:ascii="Times New Roman" w:hAnsi="Times New Roman" w:cs="Times New Roman"/>
        </w:rPr>
      </w:pPr>
      <w:r w:rsidRPr="004804F6">
        <w:rPr>
          <w:rFonts w:ascii="Times New Roman" w:hAnsi="Times New Roman" w:cs="Times New Roman"/>
          <w:b/>
          <w:bCs/>
        </w:rPr>
        <w:t>Old Business</w:t>
      </w:r>
      <w:r>
        <w:rPr>
          <w:rFonts w:ascii="Times New Roman" w:hAnsi="Times New Roman" w:cs="Times New Roman"/>
        </w:rPr>
        <w:t>:</w:t>
      </w:r>
    </w:p>
    <w:p w14:paraId="210C0C29" w14:textId="64B42820" w:rsidR="004804F6" w:rsidRDefault="004804F6" w:rsidP="004804F6">
      <w:pPr>
        <w:spacing w:after="0"/>
        <w:rPr>
          <w:rFonts w:ascii="Times New Roman" w:hAnsi="Times New Roman" w:cs="Times New Roman"/>
        </w:rPr>
      </w:pPr>
      <w:r w:rsidRPr="004804F6">
        <w:rPr>
          <w:rFonts w:ascii="Times New Roman" w:hAnsi="Times New Roman" w:cs="Times New Roman"/>
          <w:b/>
          <w:bCs/>
        </w:rPr>
        <w:t>Nicotine Free Generation</w:t>
      </w:r>
      <w:r>
        <w:rPr>
          <w:rFonts w:ascii="Times New Roman" w:hAnsi="Times New Roman" w:cs="Times New Roman"/>
        </w:rPr>
        <w:t xml:space="preserve"> – Fred gave an overview of the proposed Nicotine Free Generation (NFG) regulation which if adopted would prevent the sale of nicotine products to anyone born after the designated birth date.  Members of the Board of Health have discussed the proposed regulation for several months.  </w:t>
      </w:r>
      <w:r w:rsidR="00BC6FCE">
        <w:rPr>
          <w:rFonts w:ascii="Times New Roman" w:hAnsi="Times New Roman" w:cs="Times New Roman"/>
        </w:rPr>
        <w:t>Since the discussion began, t</w:t>
      </w:r>
      <w:r>
        <w:rPr>
          <w:rFonts w:ascii="Times New Roman" w:hAnsi="Times New Roman" w:cs="Times New Roman"/>
        </w:rPr>
        <w:t>he Board sought feedback from the Selectboard</w:t>
      </w:r>
      <w:r w:rsidR="00BC6FCE">
        <w:rPr>
          <w:rFonts w:ascii="Times New Roman" w:hAnsi="Times New Roman" w:cs="Times New Roman"/>
        </w:rPr>
        <w:t xml:space="preserve"> (they expressed opposition)</w:t>
      </w:r>
      <w:r>
        <w:rPr>
          <w:rFonts w:ascii="Times New Roman" w:hAnsi="Times New Roman" w:cs="Times New Roman"/>
        </w:rPr>
        <w:t xml:space="preserve">, held a public hearing in June, and </w:t>
      </w:r>
      <w:r w:rsidR="00BC6FCE">
        <w:rPr>
          <w:rFonts w:ascii="Times New Roman" w:hAnsi="Times New Roman" w:cs="Times New Roman"/>
        </w:rPr>
        <w:t>received</w:t>
      </w:r>
      <w:r>
        <w:rPr>
          <w:rFonts w:ascii="Times New Roman" w:hAnsi="Times New Roman" w:cs="Times New Roman"/>
        </w:rPr>
        <w:t xml:space="preserve"> countless emails and letters from local businesses, residents, and organizations representing both </w:t>
      </w:r>
      <w:r w:rsidR="00BC6FCE">
        <w:rPr>
          <w:rFonts w:ascii="Times New Roman" w:hAnsi="Times New Roman" w:cs="Times New Roman"/>
        </w:rPr>
        <w:t xml:space="preserve">proposers and opponents since.  </w:t>
      </w:r>
      <w:r w:rsidR="007A6F4E">
        <w:rPr>
          <w:rFonts w:ascii="Times New Roman" w:hAnsi="Times New Roman" w:cs="Times New Roman"/>
        </w:rPr>
        <w:t>NFG</w:t>
      </w:r>
      <w:r w:rsidR="00BC6FCE">
        <w:rPr>
          <w:rFonts w:ascii="Times New Roman" w:hAnsi="Times New Roman" w:cs="Times New Roman"/>
        </w:rPr>
        <w:t xml:space="preserve"> is a regulation that can be adopted by each city and town in the Commonwealth.  Randy Crochier reported that</w:t>
      </w:r>
      <w:r w:rsidR="0010329F">
        <w:rPr>
          <w:rFonts w:ascii="Times New Roman" w:hAnsi="Times New Roman" w:cs="Times New Roman"/>
        </w:rPr>
        <w:t xml:space="preserve"> of the 351 cities and towns,</w:t>
      </w:r>
      <w:r w:rsidR="00BC6FCE">
        <w:rPr>
          <w:rFonts w:ascii="Times New Roman" w:hAnsi="Times New Roman" w:cs="Times New Roman"/>
        </w:rPr>
        <w:t xml:space="preserve"> 25 have passed the regulation and 50 have declined passage. </w:t>
      </w:r>
      <w:r w:rsidR="0010329F">
        <w:rPr>
          <w:rFonts w:ascii="Times New Roman" w:hAnsi="Times New Roman" w:cs="Times New Roman"/>
        </w:rPr>
        <w:t xml:space="preserve"> Conway is the only local community that has passed the regulation thus far. </w:t>
      </w:r>
      <w:r w:rsidR="00BC6FCE">
        <w:rPr>
          <w:rFonts w:ascii="Times New Roman" w:hAnsi="Times New Roman" w:cs="Times New Roman"/>
        </w:rPr>
        <w:t xml:space="preserve"> Following a lengthy discussion which included the advantages and disadvantages of adopting the NFG regulation, Fred presented a motion to cease and/or dismiss pursuit of the regulation.  Lynn seconded the motion.  The motion passed unanimously.</w:t>
      </w:r>
    </w:p>
    <w:p w14:paraId="3B0B8EAE" w14:textId="64099777" w:rsidR="007A6F4E" w:rsidRDefault="007A6F4E" w:rsidP="004804F6">
      <w:pPr>
        <w:spacing w:after="0"/>
        <w:rPr>
          <w:rFonts w:ascii="Times New Roman" w:hAnsi="Times New Roman" w:cs="Times New Roman"/>
        </w:rPr>
      </w:pPr>
      <w:r w:rsidRPr="007A6F4E">
        <w:rPr>
          <w:rFonts w:ascii="Times New Roman" w:hAnsi="Times New Roman" w:cs="Times New Roman"/>
          <w:b/>
          <w:bCs/>
        </w:rPr>
        <w:t>Revised Tobacco Regulations</w:t>
      </w:r>
      <w:r>
        <w:rPr>
          <w:rFonts w:ascii="Times New Roman" w:hAnsi="Times New Roman" w:cs="Times New Roman"/>
        </w:rPr>
        <w:t xml:space="preserve"> – proposed updates the Shelburne’s tobacco regulations address </w:t>
      </w:r>
      <w:r w:rsidRPr="00F97D62">
        <w:rPr>
          <w:rFonts w:ascii="Times New Roman" w:hAnsi="Times New Roman" w:cs="Times New Roman"/>
        </w:rPr>
        <w:t xml:space="preserve">nicotine pouches, </w:t>
      </w:r>
      <w:r w:rsidR="002D174D" w:rsidRPr="00F97D62">
        <w:rPr>
          <w:rFonts w:ascii="Times New Roman" w:hAnsi="Times New Roman" w:cs="Times New Roman"/>
        </w:rPr>
        <w:t>sales permit regulations</w:t>
      </w:r>
      <w:r w:rsidRPr="00F97D62">
        <w:rPr>
          <w:rFonts w:ascii="Times New Roman" w:hAnsi="Times New Roman" w:cs="Times New Roman"/>
        </w:rPr>
        <w:t xml:space="preserve">, and </w:t>
      </w:r>
      <w:r w:rsidR="002D174D" w:rsidRPr="00F97D62">
        <w:rPr>
          <w:rFonts w:ascii="Times New Roman" w:hAnsi="Times New Roman" w:cs="Times New Roman"/>
        </w:rPr>
        <w:t>penalties for underage sales</w:t>
      </w:r>
      <w:r w:rsidR="00A978B0" w:rsidRPr="00F97D62">
        <w:rPr>
          <w:rFonts w:ascii="Times New Roman" w:hAnsi="Times New Roman" w:cs="Times New Roman"/>
        </w:rPr>
        <w:t>. Lynn agreed that regulations surrounding the sale of tobacco products were much needed given th</w:t>
      </w:r>
      <w:r w:rsidR="00A978B0">
        <w:rPr>
          <w:rFonts w:ascii="Times New Roman" w:hAnsi="Times New Roman" w:cs="Times New Roman"/>
        </w:rPr>
        <w:t xml:space="preserve">at the tobacco industry continues to be innovative when marketing and delivering their products.  She felt that it was also important for constituents, community, Selectboard, and businesses to understand why the Board of Health is having these conversations.  The Town has tobacco regulations in </w:t>
      </w:r>
      <w:r w:rsidR="0010329F">
        <w:rPr>
          <w:rFonts w:ascii="Times New Roman" w:hAnsi="Times New Roman" w:cs="Times New Roman"/>
        </w:rPr>
        <w:t>place,</w:t>
      </w:r>
      <w:r w:rsidR="00A978B0">
        <w:rPr>
          <w:rFonts w:ascii="Times New Roman" w:hAnsi="Times New Roman" w:cs="Times New Roman"/>
        </w:rPr>
        <w:t xml:space="preserve"> but they need to be continually reviewed to reflect changes in the industry</w:t>
      </w:r>
      <w:r w:rsidR="0010329F">
        <w:rPr>
          <w:rFonts w:ascii="Times New Roman" w:hAnsi="Times New Roman" w:cs="Times New Roman"/>
        </w:rPr>
        <w:t xml:space="preserve"> and to</w:t>
      </w:r>
      <w:r w:rsidR="00A978B0">
        <w:rPr>
          <w:rFonts w:ascii="Times New Roman" w:hAnsi="Times New Roman" w:cs="Times New Roman"/>
        </w:rPr>
        <w:t xml:space="preserve"> protect</w:t>
      </w:r>
      <w:r w:rsidR="0010329F">
        <w:rPr>
          <w:rFonts w:ascii="Times New Roman" w:hAnsi="Times New Roman" w:cs="Times New Roman"/>
        </w:rPr>
        <w:t xml:space="preserve"> those who consume nicotine products.  Given the feedback received at the June public hearing, it was clear that more outreach and greater clarity was needed.  </w:t>
      </w:r>
      <w:r w:rsidR="00D63D2C">
        <w:rPr>
          <w:rFonts w:ascii="Times New Roman" w:hAnsi="Times New Roman" w:cs="Times New Roman"/>
        </w:rPr>
        <w:t>In preparation for the Board’s October meeting, Lynn recommended that the Franklin regional Council of Governments provide copies of the existing regulations, the proposed changes, and a one-page red-</w:t>
      </w:r>
      <w:r w:rsidR="000A79BB">
        <w:rPr>
          <w:rFonts w:ascii="Times New Roman" w:hAnsi="Times New Roman" w:cs="Times New Roman"/>
        </w:rPr>
        <w:t>line</w:t>
      </w:r>
      <w:r w:rsidR="00D63D2C">
        <w:rPr>
          <w:rFonts w:ascii="Times New Roman" w:hAnsi="Times New Roman" w:cs="Times New Roman"/>
        </w:rPr>
        <w:t xml:space="preserve"> </w:t>
      </w:r>
      <w:r w:rsidR="000A79BB">
        <w:rPr>
          <w:rFonts w:ascii="Times New Roman" w:hAnsi="Times New Roman" w:cs="Times New Roman"/>
        </w:rPr>
        <w:t>document</w:t>
      </w:r>
      <w:r w:rsidR="00D63D2C">
        <w:rPr>
          <w:rFonts w:ascii="Times New Roman" w:hAnsi="Times New Roman" w:cs="Times New Roman"/>
        </w:rPr>
        <w:t xml:space="preserve"> with all revisions to every business licensed to sell tobacco.  She also suggested utilizing the Two Town News</w:t>
      </w:r>
      <w:r w:rsidR="000A79BB">
        <w:rPr>
          <w:rFonts w:ascii="Times New Roman" w:hAnsi="Times New Roman" w:cs="Times New Roman"/>
        </w:rPr>
        <w:t xml:space="preserve"> as a means of outreach.  Randy Crochier agreed to take responsibility for creating the documents and hand-delivering them to local businesses as well as providing owners with an opportunity to ask questions.  Lynn presented a motion</w:t>
      </w:r>
      <w:r w:rsidR="00644910">
        <w:rPr>
          <w:rFonts w:ascii="Times New Roman" w:hAnsi="Times New Roman" w:cs="Times New Roman"/>
        </w:rPr>
        <w:t xml:space="preserve"> recommending that the Board</w:t>
      </w:r>
      <w:r w:rsidR="000A79BB">
        <w:rPr>
          <w:rFonts w:ascii="Times New Roman" w:hAnsi="Times New Roman" w:cs="Times New Roman"/>
        </w:rPr>
        <w:t xml:space="preserve"> work with </w:t>
      </w:r>
      <w:r w:rsidR="000A79BB">
        <w:rPr>
          <w:rFonts w:ascii="Times New Roman" w:hAnsi="Times New Roman" w:cs="Times New Roman"/>
        </w:rPr>
        <w:lastRenderedPageBreak/>
        <w:t xml:space="preserve">the FRCOG so to </w:t>
      </w:r>
      <w:r w:rsidR="00413F2A">
        <w:rPr>
          <w:rFonts w:ascii="Times New Roman" w:hAnsi="Times New Roman" w:cs="Times New Roman"/>
        </w:rPr>
        <w:t>provide clear</w:t>
      </w:r>
      <w:r w:rsidR="000A79BB">
        <w:rPr>
          <w:rFonts w:ascii="Times New Roman" w:hAnsi="Times New Roman" w:cs="Times New Roman"/>
        </w:rPr>
        <w:t xml:space="preserve"> communication of the tobacco regulations under consideration.  Ron seconded the motion.  Motion carried unanimously.</w:t>
      </w:r>
    </w:p>
    <w:p w14:paraId="47A9C37F" w14:textId="15E721DD" w:rsidR="000A79BB" w:rsidRDefault="000A79BB" w:rsidP="004804F6">
      <w:pPr>
        <w:spacing w:after="0"/>
        <w:rPr>
          <w:rFonts w:ascii="Times New Roman" w:hAnsi="Times New Roman" w:cs="Times New Roman"/>
        </w:rPr>
      </w:pPr>
      <w:r w:rsidRPr="000A79BB">
        <w:rPr>
          <w:rFonts w:ascii="Times New Roman" w:hAnsi="Times New Roman" w:cs="Times New Roman"/>
          <w:b/>
          <w:bCs/>
        </w:rPr>
        <w:t>New Business</w:t>
      </w:r>
      <w:r>
        <w:rPr>
          <w:rFonts w:ascii="Times New Roman" w:hAnsi="Times New Roman" w:cs="Times New Roman"/>
        </w:rPr>
        <w:t xml:space="preserve"> - None</w:t>
      </w:r>
    </w:p>
    <w:p w14:paraId="70299D43" w14:textId="77777777" w:rsidR="00035117" w:rsidRDefault="000A79BB" w:rsidP="004804F6">
      <w:pPr>
        <w:spacing w:after="0"/>
        <w:rPr>
          <w:rFonts w:ascii="Times New Roman" w:hAnsi="Times New Roman" w:cs="Times New Roman"/>
        </w:rPr>
      </w:pPr>
      <w:r w:rsidRPr="00035117">
        <w:rPr>
          <w:rFonts w:ascii="Times New Roman" w:hAnsi="Times New Roman" w:cs="Times New Roman"/>
          <w:b/>
          <w:bCs/>
        </w:rPr>
        <w:t>FRCOG Health Agent Update</w:t>
      </w:r>
      <w:r w:rsidR="00035117">
        <w:rPr>
          <w:rFonts w:ascii="Times New Roman" w:hAnsi="Times New Roman" w:cs="Times New Roman"/>
        </w:rPr>
        <w:t>:</w:t>
      </w:r>
    </w:p>
    <w:p w14:paraId="7FCF1501" w14:textId="38E97B3D" w:rsidR="000A79BB" w:rsidRPr="00035117" w:rsidRDefault="000A79BB" w:rsidP="00035117">
      <w:pPr>
        <w:pStyle w:val="ListParagraph"/>
        <w:numPr>
          <w:ilvl w:val="0"/>
          <w:numId w:val="1"/>
        </w:numPr>
        <w:spacing w:after="0"/>
        <w:rPr>
          <w:rFonts w:ascii="Times New Roman" w:hAnsi="Times New Roman" w:cs="Times New Roman"/>
        </w:rPr>
      </w:pPr>
      <w:r w:rsidRPr="00035117">
        <w:rPr>
          <w:rFonts w:ascii="Times New Roman" w:hAnsi="Times New Roman" w:cs="Times New Roman"/>
        </w:rPr>
        <w:t xml:space="preserve">Randy reported that the FRCOG’s </w:t>
      </w:r>
      <w:r w:rsidR="00035117" w:rsidRPr="00035117">
        <w:rPr>
          <w:rFonts w:ascii="Times New Roman" w:hAnsi="Times New Roman" w:cs="Times New Roman"/>
        </w:rPr>
        <w:t>software system was hacked and they lost six (6) months of permits and a year and a half’s worth of public records.  Thankfully the software company was able to restore all of their records with only a few minor glitches.</w:t>
      </w:r>
    </w:p>
    <w:p w14:paraId="6B3FD03D" w14:textId="5BDF16B1" w:rsidR="00035117" w:rsidRPr="00035117" w:rsidRDefault="00035117" w:rsidP="00035117">
      <w:pPr>
        <w:pStyle w:val="ListParagraph"/>
        <w:numPr>
          <w:ilvl w:val="0"/>
          <w:numId w:val="1"/>
        </w:numPr>
        <w:spacing w:after="0"/>
        <w:rPr>
          <w:rFonts w:ascii="Times New Roman" w:hAnsi="Times New Roman" w:cs="Times New Roman"/>
        </w:rPr>
      </w:pPr>
      <w:r w:rsidRPr="00035117">
        <w:rPr>
          <w:rFonts w:ascii="Times New Roman" w:hAnsi="Times New Roman" w:cs="Times New Roman"/>
        </w:rPr>
        <w:t>Staffing continues to be a bit of a challenge.  Jasmine has been out of work resulting from an injury.  She returned to work this week on a part-time, work from home basis.</w:t>
      </w:r>
    </w:p>
    <w:p w14:paraId="121744F5" w14:textId="03E66013" w:rsidR="00035117" w:rsidRPr="00035117" w:rsidRDefault="00035117" w:rsidP="00035117">
      <w:pPr>
        <w:pStyle w:val="ListParagraph"/>
        <w:numPr>
          <w:ilvl w:val="0"/>
          <w:numId w:val="1"/>
        </w:numPr>
        <w:spacing w:after="0"/>
        <w:rPr>
          <w:rFonts w:ascii="Times New Roman" w:hAnsi="Times New Roman" w:cs="Times New Roman"/>
        </w:rPr>
      </w:pPr>
      <w:r w:rsidRPr="00035117">
        <w:rPr>
          <w:rFonts w:ascii="Times New Roman" w:hAnsi="Times New Roman" w:cs="Times New Roman"/>
        </w:rPr>
        <w:t>Staff have also been busy issuing temporary food permits for a variety of events and festivals.</w:t>
      </w:r>
    </w:p>
    <w:p w14:paraId="248A7C06" w14:textId="63A7BDDA" w:rsidR="00035117" w:rsidRPr="00035117" w:rsidRDefault="00035117" w:rsidP="00035117">
      <w:pPr>
        <w:pStyle w:val="ListParagraph"/>
        <w:numPr>
          <w:ilvl w:val="0"/>
          <w:numId w:val="1"/>
        </w:numPr>
        <w:spacing w:after="0"/>
        <w:rPr>
          <w:rFonts w:ascii="Times New Roman" w:hAnsi="Times New Roman" w:cs="Times New Roman"/>
        </w:rPr>
      </w:pPr>
      <w:r w:rsidRPr="00035117">
        <w:rPr>
          <w:rFonts w:ascii="Times New Roman" w:hAnsi="Times New Roman" w:cs="Times New Roman"/>
        </w:rPr>
        <w:t>Effective August 28, 2026, the Commissioner of the Department of Health has listed “Kratom”</w:t>
      </w:r>
      <w:r>
        <w:rPr>
          <w:rFonts w:ascii="Times New Roman" w:hAnsi="Times New Roman" w:cs="Times New Roman"/>
        </w:rPr>
        <w:t xml:space="preserve"> i</w:t>
      </w:r>
      <w:r w:rsidRPr="00035117">
        <w:rPr>
          <w:rFonts w:ascii="Times New Roman" w:hAnsi="Times New Roman" w:cs="Times New Roman"/>
        </w:rPr>
        <w:t xml:space="preserve">n schedule 1 of MGL c94C: Controlled Substances Act for a </w:t>
      </w:r>
      <w:r w:rsidR="002D174D" w:rsidRPr="00035117">
        <w:rPr>
          <w:rFonts w:ascii="Times New Roman" w:hAnsi="Times New Roman" w:cs="Times New Roman"/>
        </w:rPr>
        <w:t>one-year</w:t>
      </w:r>
      <w:r w:rsidRPr="00035117">
        <w:rPr>
          <w:rFonts w:ascii="Times New Roman" w:hAnsi="Times New Roman" w:cs="Times New Roman"/>
        </w:rPr>
        <w:t xml:space="preserve"> period.  Notices have been sent to all tobacco and retail food vendors under the FRCOG’s purview. </w:t>
      </w:r>
    </w:p>
    <w:p w14:paraId="662F25B6" w14:textId="6116EA44" w:rsidR="00BC6FCE" w:rsidRDefault="00600218" w:rsidP="004804F6">
      <w:pPr>
        <w:spacing w:after="0"/>
        <w:rPr>
          <w:rFonts w:ascii="Times New Roman" w:hAnsi="Times New Roman" w:cs="Times New Roman"/>
        </w:rPr>
      </w:pPr>
      <w:r w:rsidRPr="00600218">
        <w:rPr>
          <w:rFonts w:ascii="Times New Roman" w:hAnsi="Times New Roman" w:cs="Times New Roman"/>
          <w:b/>
          <w:bCs/>
        </w:rPr>
        <w:t>Correspondence</w:t>
      </w:r>
      <w:r>
        <w:rPr>
          <w:rFonts w:ascii="Times New Roman" w:hAnsi="Times New Roman" w:cs="Times New Roman"/>
        </w:rPr>
        <w:t>:</w:t>
      </w:r>
    </w:p>
    <w:p w14:paraId="65C7B3AB" w14:textId="7466D440" w:rsidR="00600218" w:rsidRPr="00600218" w:rsidRDefault="00600218" w:rsidP="00600218">
      <w:pPr>
        <w:pStyle w:val="ListParagraph"/>
        <w:numPr>
          <w:ilvl w:val="0"/>
          <w:numId w:val="2"/>
        </w:numPr>
        <w:spacing w:after="0"/>
        <w:rPr>
          <w:rFonts w:ascii="Times New Roman" w:hAnsi="Times New Roman" w:cs="Times New Roman"/>
        </w:rPr>
      </w:pPr>
      <w:r w:rsidRPr="00600218">
        <w:rPr>
          <w:rFonts w:ascii="Times New Roman" w:hAnsi="Times New Roman" w:cs="Times New Roman"/>
        </w:rPr>
        <w:t xml:space="preserve">Letters/Emails Opposed to the Nicotine Free Generation Regulation were received by the following: Rick LaPierre, Eric Lucentini, Stephen Helfer, Judith Wynn, and Emily </w:t>
      </w:r>
      <w:proofErr w:type="spellStart"/>
      <w:r w:rsidRPr="00600218">
        <w:rPr>
          <w:rFonts w:ascii="Times New Roman" w:hAnsi="Times New Roman" w:cs="Times New Roman"/>
        </w:rPr>
        <w:t>Wieja</w:t>
      </w:r>
      <w:proofErr w:type="spellEnd"/>
    </w:p>
    <w:p w14:paraId="450F44B7" w14:textId="7DA191FF" w:rsidR="00600218" w:rsidRDefault="00600218" w:rsidP="00600218">
      <w:pPr>
        <w:pStyle w:val="ListParagraph"/>
        <w:numPr>
          <w:ilvl w:val="0"/>
          <w:numId w:val="2"/>
        </w:numPr>
        <w:spacing w:after="0"/>
        <w:rPr>
          <w:rFonts w:ascii="Times New Roman" w:hAnsi="Times New Roman" w:cs="Times New Roman"/>
        </w:rPr>
      </w:pPr>
      <w:r w:rsidRPr="00600218">
        <w:rPr>
          <w:rFonts w:ascii="Times New Roman" w:hAnsi="Times New Roman" w:cs="Times New Roman"/>
        </w:rPr>
        <w:t>Invitation from Leyden Board of Health – Presentation by Attorney Mike Hugo, Mass Association of Health Boards, 9/10/26 at 6pm, Leyden Town Hall</w:t>
      </w:r>
    </w:p>
    <w:p w14:paraId="6E9AAA16" w14:textId="4FDE60F5" w:rsidR="00600218" w:rsidRDefault="00600218" w:rsidP="00600218">
      <w:pPr>
        <w:spacing w:after="0"/>
        <w:rPr>
          <w:rFonts w:ascii="Times New Roman" w:hAnsi="Times New Roman" w:cs="Times New Roman"/>
        </w:rPr>
      </w:pPr>
      <w:r w:rsidRPr="00600218">
        <w:rPr>
          <w:rFonts w:ascii="Times New Roman" w:hAnsi="Times New Roman" w:cs="Times New Roman"/>
          <w:b/>
          <w:bCs/>
        </w:rPr>
        <w:t>Other Business</w:t>
      </w:r>
      <w:r>
        <w:rPr>
          <w:rFonts w:ascii="Times New Roman" w:hAnsi="Times New Roman" w:cs="Times New Roman"/>
        </w:rPr>
        <w:t>:</w:t>
      </w:r>
    </w:p>
    <w:p w14:paraId="5B66905D" w14:textId="07742931" w:rsidR="00600218" w:rsidRDefault="00600218" w:rsidP="00600218">
      <w:pPr>
        <w:spacing w:after="0"/>
        <w:rPr>
          <w:rFonts w:ascii="Times New Roman" w:hAnsi="Times New Roman" w:cs="Times New Roman"/>
        </w:rPr>
      </w:pPr>
      <w:r w:rsidRPr="00600218">
        <w:rPr>
          <w:rFonts w:ascii="Times New Roman" w:hAnsi="Times New Roman" w:cs="Times New Roman"/>
          <w:b/>
          <w:bCs/>
        </w:rPr>
        <w:t>Community Related Topics</w:t>
      </w:r>
      <w:r>
        <w:rPr>
          <w:rFonts w:ascii="Times New Roman" w:hAnsi="Times New Roman" w:cs="Times New Roman"/>
        </w:rPr>
        <w:t xml:space="preserve"> – Lynn would like to see the Board engaged in more community outreach</w:t>
      </w:r>
      <w:r w:rsidR="00DD4F03">
        <w:rPr>
          <w:rFonts w:ascii="Times New Roman" w:hAnsi="Times New Roman" w:cs="Times New Roman"/>
        </w:rPr>
        <w:t>, bringing to the forefront some of the other public health-related concerns</w:t>
      </w:r>
      <w:r>
        <w:rPr>
          <w:rFonts w:ascii="Times New Roman" w:hAnsi="Times New Roman" w:cs="Times New Roman"/>
        </w:rPr>
        <w:t>.  She indicated that the FRCOG has tools and materials related to Tick Prevention that she believes would be of benefit.  She suggested utilizing the Two Town News to publish useful information as well as attend community events.</w:t>
      </w:r>
      <w:r w:rsidR="002D174D">
        <w:rPr>
          <w:rFonts w:ascii="Times New Roman" w:hAnsi="Times New Roman" w:cs="Times New Roman"/>
        </w:rPr>
        <w:t xml:space="preserve"> </w:t>
      </w:r>
      <w:r w:rsidR="00DD4F03">
        <w:rPr>
          <w:rFonts w:ascii="Times New Roman" w:hAnsi="Times New Roman" w:cs="Times New Roman"/>
        </w:rPr>
        <w:t>Terry suggested the October Festival at BSE as a potential community event.  She will provide Lynn with the organizer’s contact information to see whether the Board can set up a Tick Prevention table on October 3</w:t>
      </w:r>
      <w:r w:rsidR="00DD4F03" w:rsidRPr="00DD4F03">
        <w:rPr>
          <w:rFonts w:ascii="Times New Roman" w:hAnsi="Times New Roman" w:cs="Times New Roman"/>
          <w:vertAlign w:val="superscript"/>
        </w:rPr>
        <w:t>rd</w:t>
      </w:r>
      <w:r w:rsidR="00DD4F03">
        <w:rPr>
          <w:rFonts w:ascii="Times New Roman" w:hAnsi="Times New Roman" w:cs="Times New Roman"/>
        </w:rPr>
        <w:t xml:space="preserve">.  Randy will reserve the Tick Prevention toolkit for the event.  Ron agreed to </w:t>
      </w:r>
      <w:r w:rsidR="00413F2A">
        <w:rPr>
          <w:rFonts w:ascii="Times New Roman" w:hAnsi="Times New Roman" w:cs="Times New Roman"/>
        </w:rPr>
        <w:t>represent</w:t>
      </w:r>
      <w:r w:rsidR="00DD4F03">
        <w:rPr>
          <w:rFonts w:ascii="Times New Roman" w:hAnsi="Times New Roman" w:cs="Times New Roman"/>
        </w:rPr>
        <w:t xml:space="preserve"> the</w:t>
      </w:r>
      <w:r w:rsidR="00413F2A">
        <w:rPr>
          <w:rFonts w:ascii="Times New Roman" w:hAnsi="Times New Roman" w:cs="Times New Roman"/>
        </w:rPr>
        <w:t xml:space="preserve"> Board at the</w:t>
      </w:r>
      <w:r w:rsidR="00DD4F03">
        <w:rPr>
          <w:rFonts w:ascii="Times New Roman" w:hAnsi="Times New Roman" w:cs="Times New Roman"/>
        </w:rPr>
        <w:t xml:space="preserve"> event.  Other potential event ideas included the weekly Farmer’s Market.</w:t>
      </w:r>
    </w:p>
    <w:p w14:paraId="1AB3891A" w14:textId="7EBFD066" w:rsidR="00600218" w:rsidRDefault="00600218" w:rsidP="00600218">
      <w:pPr>
        <w:spacing w:after="0"/>
        <w:rPr>
          <w:rFonts w:ascii="Times New Roman" w:hAnsi="Times New Roman" w:cs="Times New Roman"/>
        </w:rPr>
      </w:pPr>
      <w:r w:rsidRPr="00600218">
        <w:rPr>
          <w:rFonts w:ascii="Times New Roman" w:hAnsi="Times New Roman" w:cs="Times New Roman"/>
          <w:b/>
          <w:bCs/>
        </w:rPr>
        <w:t>Re-Organization of the Board</w:t>
      </w:r>
      <w:r>
        <w:rPr>
          <w:rFonts w:ascii="Times New Roman" w:hAnsi="Times New Roman" w:cs="Times New Roman"/>
        </w:rPr>
        <w:t xml:space="preserve"> </w:t>
      </w:r>
      <w:r w:rsidR="002D174D">
        <w:rPr>
          <w:rFonts w:ascii="Times New Roman" w:hAnsi="Times New Roman" w:cs="Times New Roman"/>
        </w:rPr>
        <w:t>–</w:t>
      </w:r>
      <w:r>
        <w:rPr>
          <w:rFonts w:ascii="Times New Roman" w:hAnsi="Times New Roman" w:cs="Times New Roman"/>
        </w:rPr>
        <w:t xml:space="preserve"> </w:t>
      </w:r>
      <w:r w:rsidR="002D174D">
        <w:rPr>
          <w:rFonts w:ascii="Times New Roman" w:hAnsi="Times New Roman" w:cs="Times New Roman"/>
        </w:rPr>
        <w:t>Fred has retired for a second time and would like to step down as Chair.  He assured everyone that the Board would continue to work as a team.  Following his statement, Fred presented a motion to appoint Lynn to serve as Chair.  Ron seconded the motion. Lynn agreed to serve as the Chair.  She stated that she appreciated their work together and was honored by the appointment.  The motion passed unanimously.</w:t>
      </w:r>
    </w:p>
    <w:p w14:paraId="1E6C461D" w14:textId="57B4D645" w:rsidR="00413F2A" w:rsidRDefault="00413F2A" w:rsidP="00600218">
      <w:pPr>
        <w:spacing w:after="0"/>
        <w:rPr>
          <w:rFonts w:ascii="Times New Roman" w:hAnsi="Times New Roman" w:cs="Times New Roman"/>
        </w:rPr>
      </w:pPr>
      <w:r w:rsidRPr="00413F2A">
        <w:rPr>
          <w:rFonts w:ascii="Times New Roman" w:hAnsi="Times New Roman" w:cs="Times New Roman"/>
          <w:b/>
          <w:bCs/>
        </w:rPr>
        <w:t>Next Meeting</w:t>
      </w:r>
      <w:r>
        <w:rPr>
          <w:rFonts w:ascii="Times New Roman" w:hAnsi="Times New Roman" w:cs="Times New Roman"/>
        </w:rPr>
        <w:t>: October 7, 2026, at 9:00 am via Zoom</w:t>
      </w:r>
    </w:p>
    <w:p w14:paraId="3EAF7C99" w14:textId="647FA48B" w:rsidR="00A26E52" w:rsidRDefault="00A26E52" w:rsidP="00600218">
      <w:pPr>
        <w:spacing w:after="0"/>
        <w:rPr>
          <w:rFonts w:ascii="Times New Roman" w:hAnsi="Times New Roman" w:cs="Times New Roman"/>
        </w:rPr>
      </w:pPr>
      <w:r w:rsidRPr="00A26E52">
        <w:rPr>
          <w:rFonts w:ascii="Times New Roman" w:hAnsi="Times New Roman" w:cs="Times New Roman"/>
          <w:b/>
          <w:bCs/>
        </w:rPr>
        <w:t>Public Comment</w:t>
      </w:r>
      <w:r>
        <w:rPr>
          <w:rFonts w:ascii="Times New Roman" w:hAnsi="Times New Roman" w:cs="Times New Roman"/>
        </w:rPr>
        <w:t>: Rick LaPierre attended the meeting as a resident of Shelburne and stated that he was impressed by the actions of the Board noting that they made excellent decisions and he supported all of them today.  He thanked everyone for their dedication.</w:t>
      </w:r>
    </w:p>
    <w:p w14:paraId="1D6228FF" w14:textId="22217BF2" w:rsidR="00A26E52" w:rsidRDefault="00A26E52" w:rsidP="00600218">
      <w:pPr>
        <w:spacing w:after="0"/>
        <w:rPr>
          <w:rFonts w:ascii="Times New Roman" w:hAnsi="Times New Roman" w:cs="Times New Roman"/>
        </w:rPr>
      </w:pPr>
      <w:r w:rsidRPr="00A26E52">
        <w:rPr>
          <w:rFonts w:ascii="Times New Roman" w:hAnsi="Times New Roman" w:cs="Times New Roman"/>
          <w:b/>
          <w:bCs/>
        </w:rPr>
        <w:lastRenderedPageBreak/>
        <w:t>Adjournment</w:t>
      </w:r>
      <w:r>
        <w:rPr>
          <w:rFonts w:ascii="Times New Roman" w:hAnsi="Times New Roman" w:cs="Times New Roman"/>
        </w:rPr>
        <w:t>: Ron presented a motion to adjourn at 3:00 pm.  Lynn seconded the motion.  The motion carried unanimously.</w:t>
      </w:r>
    </w:p>
    <w:p w14:paraId="0BF2819F" w14:textId="77777777" w:rsidR="00A26E52" w:rsidRDefault="00A26E52" w:rsidP="00600218">
      <w:pPr>
        <w:spacing w:after="0"/>
        <w:rPr>
          <w:rFonts w:ascii="Times New Roman" w:hAnsi="Times New Roman" w:cs="Times New Roman"/>
        </w:rPr>
      </w:pPr>
    </w:p>
    <w:p w14:paraId="0D7C44AA" w14:textId="600B46E0" w:rsidR="00A26E52" w:rsidRDefault="00A26E52" w:rsidP="00600218">
      <w:pPr>
        <w:spacing w:after="0"/>
        <w:rPr>
          <w:rFonts w:ascii="Times New Roman" w:hAnsi="Times New Roman" w:cs="Times New Roman"/>
        </w:rPr>
      </w:pPr>
      <w:r>
        <w:rPr>
          <w:rFonts w:ascii="Times New Roman" w:hAnsi="Times New Roman" w:cs="Times New Roman"/>
        </w:rPr>
        <w:t>Respectfully submitted,</w:t>
      </w:r>
    </w:p>
    <w:p w14:paraId="57DF9C2C" w14:textId="77777777" w:rsidR="00A26E52" w:rsidRDefault="00A26E52" w:rsidP="00600218">
      <w:pPr>
        <w:spacing w:after="0"/>
        <w:rPr>
          <w:rFonts w:ascii="Times New Roman" w:hAnsi="Times New Roman" w:cs="Times New Roman"/>
        </w:rPr>
      </w:pPr>
    </w:p>
    <w:p w14:paraId="0DAC374F" w14:textId="77777777" w:rsidR="00A26E52" w:rsidRDefault="00A26E52" w:rsidP="00600218">
      <w:pPr>
        <w:spacing w:after="0"/>
        <w:rPr>
          <w:rFonts w:ascii="Times New Roman" w:hAnsi="Times New Roman" w:cs="Times New Roman"/>
        </w:rPr>
      </w:pPr>
    </w:p>
    <w:p w14:paraId="4ED98124" w14:textId="416D002B" w:rsidR="00A26E52" w:rsidRDefault="00A26E52" w:rsidP="00600218">
      <w:pPr>
        <w:spacing w:after="0"/>
        <w:rPr>
          <w:rFonts w:ascii="Times New Roman" w:hAnsi="Times New Roman" w:cs="Times New Roman"/>
        </w:rPr>
      </w:pPr>
      <w:r>
        <w:rPr>
          <w:rFonts w:ascii="Times New Roman" w:hAnsi="Times New Roman" w:cs="Times New Roman"/>
        </w:rPr>
        <w:t>Terry Narkewicz</w:t>
      </w:r>
    </w:p>
    <w:p w14:paraId="4DBD8B58" w14:textId="2CB89D08" w:rsidR="00A26E52" w:rsidRPr="00600218" w:rsidRDefault="00A26E52" w:rsidP="00600218">
      <w:pPr>
        <w:spacing w:after="0"/>
        <w:rPr>
          <w:rFonts w:ascii="Times New Roman" w:hAnsi="Times New Roman" w:cs="Times New Roman"/>
        </w:rPr>
      </w:pPr>
      <w:r>
        <w:rPr>
          <w:rFonts w:ascii="Times New Roman" w:hAnsi="Times New Roman" w:cs="Times New Roman"/>
        </w:rPr>
        <w:t>Town Administrator</w:t>
      </w:r>
    </w:p>
    <w:sectPr w:rsidR="00A26E52" w:rsidRPr="006002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33B28"/>
    <w:multiLevelType w:val="hybridMultilevel"/>
    <w:tmpl w:val="3FB20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88A2704"/>
    <w:multiLevelType w:val="hybridMultilevel"/>
    <w:tmpl w:val="0234C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978754">
    <w:abstractNumId w:val="1"/>
  </w:num>
  <w:num w:numId="2" w16cid:durableId="1245334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419"/>
    <w:rsid w:val="00035117"/>
    <w:rsid w:val="000A79BB"/>
    <w:rsid w:val="0010329F"/>
    <w:rsid w:val="00127822"/>
    <w:rsid w:val="00131F54"/>
    <w:rsid w:val="002D174D"/>
    <w:rsid w:val="002F09AF"/>
    <w:rsid w:val="00353CD8"/>
    <w:rsid w:val="00413F2A"/>
    <w:rsid w:val="004804F6"/>
    <w:rsid w:val="00531F3E"/>
    <w:rsid w:val="005F0D92"/>
    <w:rsid w:val="00600218"/>
    <w:rsid w:val="00644910"/>
    <w:rsid w:val="007A6F4E"/>
    <w:rsid w:val="00894419"/>
    <w:rsid w:val="00A26E52"/>
    <w:rsid w:val="00A978B0"/>
    <w:rsid w:val="00BC6FCE"/>
    <w:rsid w:val="00D63D2C"/>
    <w:rsid w:val="00DD4F03"/>
    <w:rsid w:val="00F97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F0CDD"/>
  <w15:chartTrackingRefBased/>
  <w15:docId w15:val="{A241B3A6-8699-47B1-AC76-D05B17B0E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441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89441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94419"/>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94419"/>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894419"/>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8944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44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44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44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441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89441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9441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9441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89441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8944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44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44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4419"/>
    <w:rPr>
      <w:rFonts w:eastAsiaTheme="majorEastAsia" w:cstheme="majorBidi"/>
      <w:color w:val="272727" w:themeColor="text1" w:themeTint="D8"/>
    </w:rPr>
  </w:style>
  <w:style w:type="paragraph" w:styleId="Title">
    <w:name w:val="Title"/>
    <w:basedOn w:val="Normal"/>
    <w:next w:val="Normal"/>
    <w:link w:val="TitleChar"/>
    <w:uiPriority w:val="10"/>
    <w:qFormat/>
    <w:rsid w:val="008944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44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44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44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4419"/>
    <w:pPr>
      <w:spacing w:before="160"/>
      <w:jc w:val="center"/>
    </w:pPr>
    <w:rPr>
      <w:i/>
      <w:iCs/>
      <w:color w:val="404040" w:themeColor="text1" w:themeTint="BF"/>
    </w:rPr>
  </w:style>
  <w:style w:type="character" w:customStyle="1" w:styleId="QuoteChar">
    <w:name w:val="Quote Char"/>
    <w:basedOn w:val="DefaultParagraphFont"/>
    <w:link w:val="Quote"/>
    <w:uiPriority w:val="29"/>
    <w:rsid w:val="00894419"/>
    <w:rPr>
      <w:i/>
      <w:iCs/>
      <w:color w:val="404040" w:themeColor="text1" w:themeTint="BF"/>
    </w:rPr>
  </w:style>
  <w:style w:type="paragraph" w:styleId="ListParagraph">
    <w:name w:val="List Paragraph"/>
    <w:basedOn w:val="Normal"/>
    <w:uiPriority w:val="34"/>
    <w:qFormat/>
    <w:rsid w:val="00894419"/>
    <w:pPr>
      <w:ind w:left="720"/>
      <w:contextualSpacing/>
    </w:pPr>
  </w:style>
  <w:style w:type="character" w:styleId="IntenseEmphasis">
    <w:name w:val="Intense Emphasis"/>
    <w:basedOn w:val="DefaultParagraphFont"/>
    <w:uiPriority w:val="21"/>
    <w:qFormat/>
    <w:rsid w:val="00894419"/>
    <w:rPr>
      <w:i/>
      <w:iCs/>
      <w:color w:val="2E74B5" w:themeColor="accent1" w:themeShade="BF"/>
    </w:rPr>
  </w:style>
  <w:style w:type="paragraph" w:styleId="IntenseQuote">
    <w:name w:val="Intense Quote"/>
    <w:basedOn w:val="Normal"/>
    <w:next w:val="Normal"/>
    <w:link w:val="IntenseQuoteChar"/>
    <w:uiPriority w:val="30"/>
    <w:qFormat/>
    <w:rsid w:val="0089441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94419"/>
    <w:rPr>
      <w:i/>
      <w:iCs/>
      <w:color w:val="2E74B5" w:themeColor="accent1" w:themeShade="BF"/>
    </w:rPr>
  </w:style>
  <w:style w:type="character" w:styleId="IntenseReference">
    <w:name w:val="Intense Reference"/>
    <w:basedOn w:val="DefaultParagraphFont"/>
    <w:uiPriority w:val="32"/>
    <w:qFormat/>
    <w:rsid w:val="00894419"/>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3</Pages>
  <Words>916</Words>
  <Characters>5224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townadmin</dc:creator>
  <cp:keywords/>
  <dc:description/>
  <cp:lastModifiedBy>townadmin</cp:lastModifiedBy>
  <cp:revision>4</cp:revision>
  <cp:lastPrinted>2026-09-21T12:26:00Z</cp:lastPrinted>
  <dcterms:created xsi:type="dcterms:W3CDTF">2026-09-02T15:43:00Z</dcterms:created>
  <dcterms:modified xsi:type="dcterms:W3CDTF">2026-09-21T12:26:00Z</dcterms:modified>
</cp:coreProperties>
</file>