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BEB" w:rsidRDefault="00764693">
      <w:pPr>
        <w:rPr>
          <w:rFonts w:ascii="Times New Roman" w:hAnsi="Times New Roman" w:cs="Times New Roman"/>
          <w:sz w:val="24"/>
          <w:szCs w:val="24"/>
        </w:rPr>
      </w:pPr>
      <w:r w:rsidRPr="00764693">
        <w:rPr>
          <w:rFonts w:ascii="Times New Roman" w:hAnsi="Times New Roman" w:cs="Times New Roman"/>
          <w:sz w:val="24"/>
          <w:szCs w:val="24"/>
        </w:rPr>
        <w:t>Board of Health Meeting Minutes</w:t>
      </w:r>
      <w:r w:rsidRPr="00764693">
        <w:rPr>
          <w:rFonts w:ascii="Times New Roman" w:hAnsi="Times New Roman" w:cs="Times New Roman"/>
          <w:sz w:val="24"/>
          <w:szCs w:val="24"/>
        </w:rPr>
        <w:tab/>
      </w:r>
      <w:r>
        <w:rPr>
          <w:rFonts w:ascii="Times New Roman" w:hAnsi="Times New Roman" w:cs="Times New Roman"/>
          <w:sz w:val="24"/>
          <w:szCs w:val="24"/>
        </w:rPr>
        <w:tab/>
      </w:r>
      <w:r w:rsidR="00243CB2">
        <w:rPr>
          <w:rFonts w:ascii="Times New Roman" w:hAnsi="Times New Roman" w:cs="Times New Roman"/>
          <w:sz w:val="24"/>
          <w:szCs w:val="24"/>
        </w:rPr>
        <w:t>May 15</w:t>
      </w:r>
      <w:bookmarkStart w:id="0" w:name="_GoBack"/>
      <w:bookmarkEnd w:id="0"/>
      <w:r w:rsidRPr="00764693">
        <w:rPr>
          <w:rFonts w:ascii="Times New Roman" w:hAnsi="Times New Roman" w:cs="Times New Roman"/>
          <w:sz w:val="24"/>
          <w:szCs w:val="24"/>
        </w:rPr>
        <w:t>, 2024</w:t>
      </w:r>
      <w:r w:rsidRPr="00764693">
        <w:rPr>
          <w:rFonts w:ascii="Times New Roman" w:hAnsi="Times New Roman" w:cs="Times New Roman"/>
          <w:sz w:val="24"/>
          <w:szCs w:val="24"/>
        </w:rPr>
        <w:tab/>
      </w:r>
      <w:r w:rsidRPr="00764693">
        <w:rPr>
          <w:rFonts w:ascii="Times New Roman" w:hAnsi="Times New Roman" w:cs="Times New Roman"/>
          <w:sz w:val="24"/>
          <w:szCs w:val="24"/>
        </w:rPr>
        <w:tab/>
        <w:t>9am</w:t>
      </w:r>
      <w:r w:rsidRPr="00764693">
        <w:rPr>
          <w:rFonts w:ascii="Times New Roman" w:hAnsi="Times New Roman" w:cs="Times New Roman"/>
          <w:sz w:val="24"/>
          <w:szCs w:val="24"/>
        </w:rPr>
        <w:tab/>
      </w:r>
      <w:r w:rsidRPr="00764693">
        <w:rPr>
          <w:rFonts w:ascii="Times New Roman" w:hAnsi="Times New Roman" w:cs="Times New Roman"/>
          <w:sz w:val="24"/>
          <w:szCs w:val="24"/>
        </w:rPr>
        <w:tab/>
        <w:t>Via Zoom</w:t>
      </w:r>
    </w:p>
    <w:p w:rsidR="00764693" w:rsidRDefault="00764693">
      <w:pPr>
        <w:rPr>
          <w:rFonts w:ascii="Times New Roman" w:hAnsi="Times New Roman" w:cs="Times New Roman"/>
          <w:sz w:val="24"/>
          <w:szCs w:val="24"/>
        </w:rPr>
      </w:pPr>
    </w:p>
    <w:p w:rsidR="00764693" w:rsidRDefault="00764693">
      <w:pPr>
        <w:rPr>
          <w:rFonts w:ascii="Times New Roman" w:hAnsi="Times New Roman" w:cs="Times New Roman"/>
          <w:sz w:val="24"/>
          <w:szCs w:val="24"/>
        </w:rPr>
      </w:pPr>
      <w:r w:rsidRPr="00764693">
        <w:rPr>
          <w:rFonts w:ascii="Times New Roman" w:hAnsi="Times New Roman" w:cs="Times New Roman"/>
          <w:b/>
          <w:sz w:val="24"/>
          <w:szCs w:val="24"/>
        </w:rPr>
        <w:t>Call to Order</w:t>
      </w:r>
      <w:r>
        <w:rPr>
          <w:rFonts w:ascii="Times New Roman" w:hAnsi="Times New Roman" w:cs="Times New Roman"/>
          <w:sz w:val="24"/>
          <w:szCs w:val="24"/>
        </w:rPr>
        <w:t xml:space="preserve">: Chair Fred </w:t>
      </w:r>
      <w:proofErr w:type="spellStart"/>
      <w:r>
        <w:rPr>
          <w:rFonts w:ascii="Times New Roman" w:hAnsi="Times New Roman" w:cs="Times New Roman"/>
          <w:sz w:val="24"/>
          <w:szCs w:val="24"/>
        </w:rPr>
        <w:t>Vohr</w:t>
      </w:r>
      <w:proofErr w:type="spellEnd"/>
      <w:r>
        <w:rPr>
          <w:rFonts w:ascii="Times New Roman" w:hAnsi="Times New Roman" w:cs="Times New Roman"/>
          <w:sz w:val="24"/>
          <w:szCs w:val="24"/>
        </w:rPr>
        <w:t xml:space="preserve"> called the meeting to order.  Others in attendance included: Board of Health member, Ron Kelter, FRCOG representative, Randy Crochier, Communities That Care Coalition, </w:t>
      </w:r>
      <w:proofErr w:type="spellStart"/>
      <w:r>
        <w:rPr>
          <w:rFonts w:ascii="Times New Roman" w:hAnsi="Times New Roman" w:cs="Times New Roman"/>
          <w:sz w:val="24"/>
          <w:szCs w:val="24"/>
        </w:rPr>
        <w:t>Ilana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Gerjuoy</w:t>
      </w:r>
      <w:proofErr w:type="spellEnd"/>
      <w:r>
        <w:rPr>
          <w:rFonts w:ascii="Times New Roman" w:hAnsi="Times New Roman" w:cs="Times New Roman"/>
          <w:sz w:val="24"/>
          <w:szCs w:val="24"/>
        </w:rPr>
        <w:t>, Selectboard Member, Rick LaPierre, and Town Administrator, Terry Narkewicz</w:t>
      </w:r>
    </w:p>
    <w:p w:rsidR="00764693" w:rsidRDefault="00764693">
      <w:pPr>
        <w:rPr>
          <w:rFonts w:ascii="Times New Roman" w:hAnsi="Times New Roman" w:cs="Times New Roman"/>
          <w:sz w:val="24"/>
          <w:szCs w:val="24"/>
        </w:rPr>
      </w:pPr>
      <w:r w:rsidRPr="00764693">
        <w:rPr>
          <w:rFonts w:ascii="Times New Roman" w:hAnsi="Times New Roman" w:cs="Times New Roman"/>
          <w:b/>
          <w:sz w:val="24"/>
          <w:szCs w:val="24"/>
        </w:rPr>
        <w:t>Acceptance of Minutes</w:t>
      </w:r>
      <w:r>
        <w:rPr>
          <w:rFonts w:ascii="Times New Roman" w:hAnsi="Times New Roman" w:cs="Times New Roman"/>
          <w:sz w:val="24"/>
          <w:szCs w:val="24"/>
        </w:rPr>
        <w:t>: Ron presented a motion to approve the minutes of March 20, 2024 as presented.  Fred seconded the motion.  Motion carried unanimously.</w:t>
      </w:r>
    </w:p>
    <w:p w:rsidR="00764693" w:rsidRDefault="00764693">
      <w:pPr>
        <w:rPr>
          <w:rFonts w:ascii="Times New Roman" w:hAnsi="Times New Roman" w:cs="Times New Roman"/>
          <w:sz w:val="24"/>
          <w:szCs w:val="24"/>
        </w:rPr>
      </w:pPr>
      <w:r w:rsidRPr="00764693">
        <w:rPr>
          <w:rFonts w:ascii="Times New Roman" w:hAnsi="Times New Roman" w:cs="Times New Roman"/>
          <w:b/>
          <w:sz w:val="24"/>
          <w:szCs w:val="24"/>
        </w:rPr>
        <w:t>Old Business</w:t>
      </w:r>
      <w:r>
        <w:rPr>
          <w:rFonts w:ascii="Times New Roman" w:hAnsi="Times New Roman" w:cs="Times New Roman"/>
          <w:sz w:val="24"/>
          <w:szCs w:val="24"/>
        </w:rPr>
        <w:t>: None</w:t>
      </w:r>
    </w:p>
    <w:p w:rsidR="00764693" w:rsidRDefault="00764693" w:rsidP="00764693">
      <w:pPr>
        <w:spacing w:after="0"/>
        <w:rPr>
          <w:rFonts w:ascii="Times New Roman" w:hAnsi="Times New Roman" w:cs="Times New Roman"/>
          <w:sz w:val="24"/>
          <w:szCs w:val="24"/>
        </w:rPr>
      </w:pPr>
      <w:r w:rsidRPr="00764693">
        <w:rPr>
          <w:rFonts w:ascii="Times New Roman" w:hAnsi="Times New Roman" w:cs="Times New Roman"/>
          <w:b/>
          <w:sz w:val="24"/>
          <w:szCs w:val="24"/>
        </w:rPr>
        <w:t>New Business</w:t>
      </w:r>
      <w:r>
        <w:rPr>
          <w:rFonts w:ascii="Times New Roman" w:hAnsi="Times New Roman" w:cs="Times New Roman"/>
          <w:sz w:val="24"/>
          <w:szCs w:val="24"/>
        </w:rPr>
        <w:t>:</w:t>
      </w:r>
    </w:p>
    <w:p w:rsidR="00764693" w:rsidRDefault="00764693" w:rsidP="00764693">
      <w:pPr>
        <w:spacing w:after="0"/>
        <w:rPr>
          <w:rFonts w:ascii="Times New Roman" w:hAnsi="Times New Roman" w:cs="Times New Roman"/>
          <w:sz w:val="24"/>
          <w:szCs w:val="24"/>
        </w:rPr>
      </w:pPr>
      <w:r w:rsidRPr="00764693">
        <w:rPr>
          <w:rFonts w:ascii="Times New Roman" w:hAnsi="Times New Roman" w:cs="Times New Roman"/>
          <w:b/>
          <w:sz w:val="24"/>
          <w:szCs w:val="24"/>
        </w:rPr>
        <w:t>Opioid Settlement Funds</w:t>
      </w:r>
      <w:r>
        <w:rPr>
          <w:rFonts w:ascii="Times New Roman" w:hAnsi="Times New Roman" w:cs="Times New Roman"/>
          <w:sz w:val="24"/>
          <w:szCs w:val="24"/>
        </w:rPr>
        <w:t xml:space="preserve"> – in </w:t>
      </w:r>
      <w:r w:rsidR="0091038D">
        <w:rPr>
          <w:rFonts w:ascii="Times New Roman" w:hAnsi="Times New Roman" w:cs="Times New Roman"/>
          <w:sz w:val="24"/>
          <w:szCs w:val="24"/>
        </w:rPr>
        <w:t>April, the Cooperative</w:t>
      </w:r>
      <w:r>
        <w:rPr>
          <w:rFonts w:ascii="Times New Roman" w:hAnsi="Times New Roman" w:cs="Times New Roman"/>
          <w:sz w:val="24"/>
          <w:szCs w:val="24"/>
        </w:rPr>
        <w:t xml:space="preserve"> Public Health Services District (CPHS) voted to endorse a regional spending plan for Opioid Settlement funds </w:t>
      </w:r>
      <w:r w:rsidR="009371A9">
        <w:rPr>
          <w:rFonts w:ascii="Times New Roman" w:hAnsi="Times New Roman" w:cs="Times New Roman"/>
          <w:sz w:val="24"/>
          <w:szCs w:val="24"/>
        </w:rPr>
        <w:t xml:space="preserve">in the 15 towns that belong to the District. CPHS anticipates that collectively, Towns within the District will receive approximately $34,657 annually.  The proposed regional spending plan includes </w:t>
      </w:r>
      <w:r w:rsidR="00152C7F">
        <w:rPr>
          <w:rFonts w:ascii="Times New Roman" w:hAnsi="Times New Roman" w:cs="Times New Roman"/>
          <w:sz w:val="24"/>
          <w:szCs w:val="24"/>
        </w:rPr>
        <w:t xml:space="preserve">some of </w:t>
      </w:r>
      <w:r w:rsidR="009371A9">
        <w:rPr>
          <w:rFonts w:ascii="Times New Roman" w:hAnsi="Times New Roman" w:cs="Times New Roman"/>
          <w:sz w:val="24"/>
          <w:szCs w:val="24"/>
        </w:rPr>
        <w:t>the following uses: support and promote treatment of persons OUD, supporting individuals in treatment, supporting individuals who have yet to receive treatment, supporting pregnant women or parenting women and their families.  The proposal will be brought before the Selectboard on May 20</w:t>
      </w:r>
      <w:r w:rsidR="009371A9" w:rsidRPr="009371A9">
        <w:rPr>
          <w:rFonts w:ascii="Times New Roman" w:hAnsi="Times New Roman" w:cs="Times New Roman"/>
          <w:sz w:val="24"/>
          <w:szCs w:val="24"/>
          <w:vertAlign w:val="superscript"/>
        </w:rPr>
        <w:t>th</w:t>
      </w:r>
      <w:r w:rsidR="009371A9">
        <w:rPr>
          <w:rFonts w:ascii="Times New Roman" w:hAnsi="Times New Roman" w:cs="Times New Roman"/>
          <w:sz w:val="24"/>
          <w:szCs w:val="24"/>
        </w:rPr>
        <w:t xml:space="preserve"> for review and a vote of support.</w:t>
      </w:r>
    </w:p>
    <w:p w:rsidR="009371A9" w:rsidRDefault="009371A9" w:rsidP="00764693">
      <w:pPr>
        <w:spacing w:after="0"/>
        <w:rPr>
          <w:rFonts w:ascii="Times New Roman" w:hAnsi="Times New Roman" w:cs="Times New Roman"/>
          <w:sz w:val="24"/>
          <w:szCs w:val="24"/>
        </w:rPr>
      </w:pPr>
    </w:p>
    <w:p w:rsidR="009371A9" w:rsidRDefault="009371A9" w:rsidP="00764693">
      <w:pPr>
        <w:spacing w:after="0"/>
        <w:rPr>
          <w:rFonts w:ascii="Times New Roman" w:hAnsi="Times New Roman" w:cs="Times New Roman"/>
          <w:sz w:val="24"/>
          <w:szCs w:val="24"/>
        </w:rPr>
      </w:pPr>
      <w:r w:rsidRPr="009371A9">
        <w:rPr>
          <w:rFonts w:ascii="Times New Roman" w:hAnsi="Times New Roman" w:cs="Times New Roman"/>
          <w:b/>
          <w:sz w:val="24"/>
          <w:szCs w:val="24"/>
        </w:rPr>
        <w:t>FRCOG Health Agent Update</w:t>
      </w:r>
      <w:r w:rsidR="00152C7F">
        <w:rPr>
          <w:rFonts w:ascii="Times New Roman" w:hAnsi="Times New Roman" w:cs="Times New Roman"/>
          <w:sz w:val="24"/>
          <w:szCs w:val="24"/>
        </w:rPr>
        <w:t>:</w:t>
      </w:r>
      <w:r>
        <w:rPr>
          <w:rFonts w:ascii="Times New Roman" w:hAnsi="Times New Roman" w:cs="Times New Roman"/>
          <w:sz w:val="24"/>
          <w:szCs w:val="24"/>
        </w:rPr>
        <w:t xml:space="preserve"> </w:t>
      </w:r>
    </w:p>
    <w:p w:rsidR="00152C7F" w:rsidRPr="0091038D" w:rsidRDefault="00152C7F" w:rsidP="0091038D">
      <w:pPr>
        <w:pStyle w:val="ListParagraph"/>
        <w:numPr>
          <w:ilvl w:val="0"/>
          <w:numId w:val="1"/>
        </w:numPr>
        <w:spacing w:after="0"/>
        <w:rPr>
          <w:rFonts w:ascii="Times New Roman" w:hAnsi="Times New Roman" w:cs="Times New Roman"/>
          <w:sz w:val="24"/>
          <w:szCs w:val="24"/>
        </w:rPr>
      </w:pPr>
      <w:r w:rsidRPr="0091038D">
        <w:rPr>
          <w:rFonts w:ascii="Times New Roman" w:hAnsi="Times New Roman" w:cs="Times New Roman"/>
          <w:sz w:val="24"/>
          <w:szCs w:val="24"/>
        </w:rPr>
        <w:t xml:space="preserve">Randy reported that staff is busy with </w:t>
      </w:r>
      <w:r w:rsidRPr="0091038D">
        <w:rPr>
          <w:rFonts w:ascii="Times New Roman" w:hAnsi="Times New Roman" w:cs="Times New Roman"/>
          <w:sz w:val="24"/>
          <w:szCs w:val="24"/>
          <w:u w:val="single"/>
        </w:rPr>
        <w:t>Recreational Camp Inspections</w:t>
      </w:r>
      <w:r w:rsidRPr="0091038D">
        <w:rPr>
          <w:rFonts w:ascii="Times New Roman" w:hAnsi="Times New Roman" w:cs="Times New Roman"/>
          <w:sz w:val="24"/>
          <w:szCs w:val="24"/>
        </w:rPr>
        <w:t>. There are at least 20 recreational camps amongst the 15 District towns.   Shelburne has one (Camp Apex) that is run by the YMCA.</w:t>
      </w:r>
    </w:p>
    <w:p w:rsidR="00152C7F" w:rsidRPr="0091038D" w:rsidRDefault="00152C7F" w:rsidP="0091038D">
      <w:pPr>
        <w:pStyle w:val="ListParagraph"/>
        <w:numPr>
          <w:ilvl w:val="0"/>
          <w:numId w:val="1"/>
        </w:numPr>
        <w:spacing w:after="0"/>
        <w:rPr>
          <w:rFonts w:ascii="Times New Roman" w:hAnsi="Times New Roman" w:cs="Times New Roman"/>
          <w:sz w:val="24"/>
          <w:szCs w:val="24"/>
        </w:rPr>
      </w:pPr>
      <w:r w:rsidRPr="0091038D">
        <w:rPr>
          <w:rFonts w:ascii="Times New Roman" w:hAnsi="Times New Roman" w:cs="Times New Roman"/>
          <w:sz w:val="24"/>
          <w:szCs w:val="24"/>
          <w:u w:val="single"/>
        </w:rPr>
        <w:t xml:space="preserve">Home </w:t>
      </w:r>
      <w:proofErr w:type="spellStart"/>
      <w:r w:rsidRPr="0091038D">
        <w:rPr>
          <w:rFonts w:ascii="Times New Roman" w:hAnsi="Times New Roman" w:cs="Times New Roman"/>
          <w:sz w:val="24"/>
          <w:szCs w:val="24"/>
          <w:u w:val="single"/>
        </w:rPr>
        <w:t>Covid</w:t>
      </w:r>
      <w:proofErr w:type="spellEnd"/>
      <w:r w:rsidRPr="0091038D">
        <w:rPr>
          <w:rFonts w:ascii="Times New Roman" w:hAnsi="Times New Roman" w:cs="Times New Roman"/>
          <w:sz w:val="24"/>
          <w:szCs w:val="24"/>
          <w:u w:val="single"/>
        </w:rPr>
        <w:t xml:space="preserve"> Vaccinations</w:t>
      </w:r>
      <w:r w:rsidRPr="0091038D">
        <w:rPr>
          <w:rFonts w:ascii="Times New Roman" w:hAnsi="Times New Roman" w:cs="Times New Roman"/>
          <w:sz w:val="24"/>
          <w:szCs w:val="24"/>
        </w:rPr>
        <w:t xml:space="preserve"> are ongoing for individuals over the age of 65 who have limited access to transportation.  Using grant funds the FRCOG purchased portable refrigerators on wheels that plug into both an electrical outlet and a car outlet so that the vaccinations are not compromised in transit.  The FRCOG also purchased a freezer so that an ample supply of the vaccine can be kept on hand.</w:t>
      </w:r>
    </w:p>
    <w:p w:rsidR="0091038D" w:rsidRPr="0091038D" w:rsidRDefault="0091038D" w:rsidP="0091038D">
      <w:pPr>
        <w:pStyle w:val="ListParagraph"/>
        <w:numPr>
          <w:ilvl w:val="0"/>
          <w:numId w:val="1"/>
        </w:numPr>
        <w:spacing w:after="0"/>
        <w:rPr>
          <w:rFonts w:ascii="Times New Roman" w:hAnsi="Times New Roman" w:cs="Times New Roman"/>
          <w:sz w:val="24"/>
          <w:szCs w:val="24"/>
        </w:rPr>
      </w:pPr>
      <w:r w:rsidRPr="0091038D">
        <w:rPr>
          <w:rFonts w:ascii="Times New Roman" w:hAnsi="Times New Roman" w:cs="Times New Roman"/>
          <w:sz w:val="24"/>
          <w:szCs w:val="24"/>
        </w:rPr>
        <w:t xml:space="preserve">The </w:t>
      </w:r>
      <w:r w:rsidRPr="0091038D">
        <w:rPr>
          <w:rFonts w:ascii="Times New Roman" w:hAnsi="Times New Roman" w:cs="Times New Roman"/>
          <w:sz w:val="24"/>
          <w:szCs w:val="24"/>
          <w:u w:val="single"/>
        </w:rPr>
        <w:t>FRCOG’s Public Health Trainer</w:t>
      </w:r>
      <w:r w:rsidRPr="0091038D">
        <w:rPr>
          <w:rFonts w:ascii="Times New Roman" w:hAnsi="Times New Roman" w:cs="Times New Roman"/>
          <w:sz w:val="24"/>
          <w:szCs w:val="24"/>
        </w:rPr>
        <w:t>, Bree has returned from maternity leave.</w:t>
      </w:r>
    </w:p>
    <w:p w:rsidR="0091038D" w:rsidRDefault="0091038D" w:rsidP="0091038D">
      <w:pPr>
        <w:pStyle w:val="ListParagraph"/>
        <w:numPr>
          <w:ilvl w:val="0"/>
          <w:numId w:val="1"/>
        </w:numPr>
        <w:spacing w:after="0"/>
        <w:rPr>
          <w:rFonts w:ascii="Times New Roman" w:hAnsi="Times New Roman" w:cs="Times New Roman"/>
          <w:sz w:val="24"/>
          <w:szCs w:val="24"/>
        </w:rPr>
      </w:pPr>
      <w:r w:rsidRPr="0091038D">
        <w:rPr>
          <w:rFonts w:ascii="Times New Roman" w:hAnsi="Times New Roman" w:cs="Times New Roman"/>
          <w:sz w:val="24"/>
          <w:szCs w:val="24"/>
        </w:rPr>
        <w:t xml:space="preserve">The FDA conducted a local </w:t>
      </w:r>
      <w:r w:rsidRPr="0091038D">
        <w:rPr>
          <w:rFonts w:ascii="Times New Roman" w:hAnsi="Times New Roman" w:cs="Times New Roman"/>
          <w:sz w:val="24"/>
          <w:szCs w:val="24"/>
          <w:u w:val="single"/>
        </w:rPr>
        <w:t>tobacco compliance check</w:t>
      </w:r>
      <w:r w:rsidRPr="0091038D">
        <w:rPr>
          <w:rFonts w:ascii="Times New Roman" w:hAnsi="Times New Roman" w:cs="Times New Roman"/>
          <w:sz w:val="24"/>
          <w:szCs w:val="24"/>
        </w:rPr>
        <w:t xml:space="preserve"> and sent notice of a violation at Davenport’s Service Station.  Although the FRCOG is not privy to the type of violation noted, the owner, Sarah Davenport is requiring employees to utilize an app that scans ones driver license and verifies the age of the individual before a sale is made.  Unlike local and State tobacco regulations, the FDA does not impose a penalty when a violation is discovered.</w:t>
      </w:r>
    </w:p>
    <w:p w:rsidR="0091038D" w:rsidRDefault="0091038D" w:rsidP="0091038D">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Ticks are in abundance this time of year.  Ticks are responsible for a variety of tick borne illnesses including Lyme disease.  Individuals should wear protective gear and/or spray their shoes with repellant when outside.</w:t>
      </w:r>
    </w:p>
    <w:p w:rsidR="0091038D" w:rsidRDefault="0091038D" w:rsidP="0091038D">
      <w:pPr>
        <w:spacing w:after="0"/>
        <w:rPr>
          <w:rFonts w:ascii="Times New Roman" w:hAnsi="Times New Roman" w:cs="Times New Roman"/>
          <w:sz w:val="24"/>
          <w:szCs w:val="24"/>
        </w:rPr>
      </w:pPr>
    </w:p>
    <w:p w:rsidR="0091038D" w:rsidRDefault="0091038D" w:rsidP="0091038D">
      <w:pPr>
        <w:spacing w:after="0"/>
        <w:rPr>
          <w:rFonts w:ascii="Times New Roman" w:hAnsi="Times New Roman" w:cs="Times New Roman"/>
          <w:sz w:val="24"/>
          <w:szCs w:val="24"/>
        </w:rPr>
      </w:pPr>
    </w:p>
    <w:p w:rsidR="0091038D" w:rsidRDefault="0091038D" w:rsidP="0091038D">
      <w:pPr>
        <w:spacing w:after="0"/>
        <w:rPr>
          <w:rFonts w:ascii="Times New Roman" w:hAnsi="Times New Roman" w:cs="Times New Roman"/>
          <w:sz w:val="24"/>
          <w:szCs w:val="24"/>
        </w:rPr>
      </w:pPr>
      <w:r w:rsidRPr="00854940">
        <w:rPr>
          <w:rFonts w:ascii="Times New Roman" w:hAnsi="Times New Roman" w:cs="Times New Roman"/>
          <w:b/>
          <w:sz w:val="24"/>
          <w:szCs w:val="24"/>
        </w:rPr>
        <w:lastRenderedPageBreak/>
        <w:t xml:space="preserve">9:10 am </w:t>
      </w:r>
      <w:r w:rsidR="00854940" w:rsidRPr="00854940">
        <w:rPr>
          <w:rFonts w:ascii="Times New Roman" w:hAnsi="Times New Roman" w:cs="Times New Roman"/>
          <w:b/>
          <w:sz w:val="24"/>
          <w:szCs w:val="24"/>
        </w:rPr>
        <w:t>Public Hearing for Revisions to Local Septic Regulations</w:t>
      </w:r>
      <w:r w:rsidR="00854940">
        <w:rPr>
          <w:rFonts w:ascii="Times New Roman" w:hAnsi="Times New Roman" w:cs="Times New Roman"/>
          <w:sz w:val="24"/>
          <w:szCs w:val="24"/>
        </w:rPr>
        <w:t xml:space="preserve"> – Chair Fred </w:t>
      </w:r>
      <w:proofErr w:type="spellStart"/>
      <w:r w:rsidR="00854940">
        <w:rPr>
          <w:rFonts w:ascii="Times New Roman" w:hAnsi="Times New Roman" w:cs="Times New Roman"/>
          <w:sz w:val="24"/>
          <w:szCs w:val="24"/>
        </w:rPr>
        <w:t>Vohr</w:t>
      </w:r>
      <w:proofErr w:type="spellEnd"/>
      <w:r w:rsidR="00854940">
        <w:rPr>
          <w:rFonts w:ascii="Times New Roman" w:hAnsi="Times New Roman" w:cs="Times New Roman"/>
          <w:sz w:val="24"/>
          <w:szCs w:val="24"/>
        </w:rPr>
        <w:t xml:space="preserve"> presented a motion to open the public hearing regarding local septic regulations.  Ron seconded the motion.  A roll call vote was taken: Ron – yes; Fred – yes.</w:t>
      </w:r>
    </w:p>
    <w:p w:rsidR="00854940" w:rsidRDefault="00854940" w:rsidP="0091038D">
      <w:pPr>
        <w:spacing w:after="0"/>
        <w:rPr>
          <w:rFonts w:ascii="Times New Roman" w:hAnsi="Times New Roman" w:cs="Times New Roman"/>
          <w:sz w:val="24"/>
          <w:szCs w:val="24"/>
        </w:rPr>
      </w:pPr>
    </w:p>
    <w:p w:rsidR="00854940" w:rsidRDefault="00854940" w:rsidP="0091038D">
      <w:pPr>
        <w:spacing w:after="0"/>
        <w:rPr>
          <w:rFonts w:ascii="Times New Roman" w:hAnsi="Times New Roman" w:cs="Times New Roman"/>
          <w:sz w:val="24"/>
          <w:szCs w:val="24"/>
        </w:rPr>
      </w:pPr>
      <w:r>
        <w:rPr>
          <w:rFonts w:ascii="Times New Roman" w:hAnsi="Times New Roman" w:cs="Times New Roman"/>
          <w:sz w:val="24"/>
          <w:szCs w:val="24"/>
        </w:rPr>
        <w:t xml:space="preserve">Chairman </w:t>
      </w:r>
      <w:proofErr w:type="spellStart"/>
      <w:r>
        <w:rPr>
          <w:rFonts w:ascii="Times New Roman" w:hAnsi="Times New Roman" w:cs="Times New Roman"/>
          <w:sz w:val="24"/>
          <w:szCs w:val="24"/>
        </w:rPr>
        <w:t>Vohr</w:t>
      </w:r>
      <w:proofErr w:type="spellEnd"/>
      <w:r>
        <w:rPr>
          <w:rFonts w:ascii="Times New Roman" w:hAnsi="Times New Roman" w:cs="Times New Roman"/>
          <w:sz w:val="24"/>
          <w:szCs w:val="24"/>
        </w:rPr>
        <w:t xml:space="preserve"> read the hearing notice aloud and noted that it was duly advertised in the Greenfield Recorder, on the town website, and in the two-town newsletter.  The draft regulations were </w:t>
      </w:r>
      <w:r w:rsidR="00D02DF7">
        <w:rPr>
          <w:rFonts w:ascii="Times New Roman" w:hAnsi="Times New Roman" w:cs="Times New Roman"/>
          <w:sz w:val="24"/>
          <w:szCs w:val="24"/>
        </w:rPr>
        <w:t xml:space="preserve">also </w:t>
      </w:r>
      <w:r>
        <w:rPr>
          <w:rFonts w:ascii="Times New Roman" w:hAnsi="Times New Roman" w:cs="Times New Roman"/>
          <w:sz w:val="24"/>
          <w:szCs w:val="24"/>
        </w:rPr>
        <w:t>available for review in the Town Clerk’s Office and on the town website.</w:t>
      </w:r>
    </w:p>
    <w:p w:rsidR="00854940" w:rsidRDefault="00854940" w:rsidP="0091038D">
      <w:pPr>
        <w:spacing w:after="0"/>
        <w:rPr>
          <w:rFonts w:ascii="Times New Roman" w:hAnsi="Times New Roman" w:cs="Times New Roman"/>
          <w:sz w:val="24"/>
          <w:szCs w:val="24"/>
        </w:rPr>
      </w:pPr>
    </w:p>
    <w:p w:rsidR="00854940" w:rsidRDefault="00854940" w:rsidP="0091038D">
      <w:pPr>
        <w:spacing w:after="0"/>
        <w:rPr>
          <w:rFonts w:ascii="Times New Roman" w:hAnsi="Times New Roman" w:cs="Times New Roman"/>
          <w:sz w:val="24"/>
          <w:szCs w:val="24"/>
        </w:rPr>
      </w:pPr>
      <w:r>
        <w:rPr>
          <w:rFonts w:ascii="Times New Roman" w:hAnsi="Times New Roman" w:cs="Times New Roman"/>
          <w:sz w:val="24"/>
          <w:szCs w:val="24"/>
        </w:rPr>
        <w:t>FROCG’s Health Agent, Randy Crochier provided an overview of the updated septic regulations noting that the language is standardized amongst the District towns and will provide added protection for property owners.</w:t>
      </w:r>
    </w:p>
    <w:p w:rsidR="00854940" w:rsidRDefault="00854940" w:rsidP="0091038D">
      <w:pPr>
        <w:spacing w:after="0"/>
        <w:rPr>
          <w:rFonts w:ascii="Times New Roman" w:hAnsi="Times New Roman" w:cs="Times New Roman"/>
          <w:sz w:val="24"/>
          <w:szCs w:val="24"/>
        </w:rPr>
      </w:pPr>
    </w:p>
    <w:p w:rsidR="00854940" w:rsidRDefault="00854940" w:rsidP="0091038D">
      <w:pPr>
        <w:spacing w:after="0"/>
        <w:rPr>
          <w:rFonts w:ascii="Times New Roman" w:hAnsi="Times New Roman" w:cs="Times New Roman"/>
          <w:sz w:val="24"/>
          <w:szCs w:val="24"/>
        </w:rPr>
      </w:pPr>
      <w:r>
        <w:rPr>
          <w:rFonts w:ascii="Times New Roman" w:hAnsi="Times New Roman" w:cs="Times New Roman"/>
          <w:sz w:val="24"/>
          <w:szCs w:val="24"/>
        </w:rPr>
        <w:t>Public Comment: None</w:t>
      </w:r>
    </w:p>
    <w:p w:rsidR="00854940" w:rsidRDefault="00854940" w:rsidP="0091038D">
      <w:pPr>
        <w:spacing w:after="0"/>
        <w:rPr>
          <w:rFonts w:ascii="Times New Roman" w:hAnsi="Times New Roman" w:cs="Times New Roman"/>
          <w:sz w:val="24"/>
          <w:szCs w:val="24"/>
        </w:rPr>
      </w:pPr>
    </w:p>
    <w:p w:rsidR="00854940" w:rsidRDefault="00854940" w:rsidP="0091038D">
      <w:pPr>
        <w:spacing w:after="0"/>
        <w:rPr>
          <w:rFonts w:ascii="Times New Roman" w:hAnsi="Times New Roman" w:cs="Times New Roman"/>
          <w:sz w:val="24"/>
          <w:szCs w:val="24"/>
        </w:rPr>
      </w:pPr>
      <w:r>
        <w:rPr>
          <w:rFonts w:ascii="Times New Roman" w:hAnsi="Times New Roman" w:cs="Times New Roman"/>
          <w:sz w:val="24"/>
          <w:szCs w:val="24"/>
        </w:rPr>
        <w:t>After hearing no comments from the public, Ron presented a motion to close the hearing</w:t>
      </w:r>
      <w:r w:rsidR="00D02DF7">
        <w:rPr>
          <w:rFonts w:ascii="Times New Roman" w:hAnsi="Times New Roman" w:cs="Times New Roman"/>
          <w:sz w:val="24"/>
          <w:szCs w:val="24"/>
        </w:rPr>
        <w:t xml:space="preserve"> at 9:19 am</w:t>
      </w:r>
      <w:r>
        <w:rPr>
          <w:rFonts w:ascii="Times New Roman" w:hAnsi="Times New Roman" w:cs="Times New Roman"/>
          <w:sz w:val="24"/>
          <w:szCs w:val="24"/>
        </w:rPr>
        <w:t xml:space="preserve"> and to adopt the draft regulations as presented.  Fred seconded the motion.  A roll call vote was taken: Ron – yes; Fred – yes.</w:t>
      </w:r>
    </w:p>
    <w:p w:rsidR="00601ECC" w:rsidRDefault="00601ECC" w:rsidP="0091038D">
      <w:pPr>
        <w:spacing w:after="0"/>
        <w:rPr>
          <w:rFonts w:ascii="Times New Roman" w:hAnsi="Times New Roman" w:cs="Times New Roman"/>
          <w:sz w:val="24"/>
          <w:szCs w:val="24"/>
        </w:rPr>
      </w:pPr>
    </w:p>
    <w:p w:rsidR="00601ECC" w:rsidRDefault="00601ECC" w:rsidP="00601ECC">
      <w:pPr>
        <w:spacing w:after="0"/>
        <w:rPr>
          <w:rFonts w:ascii="Times New Roman" w:hAnsi="Times New Roman" w:cs="Times New Roman"/>
          <w:sz w:val="24"/>
          <w:szCs w:val="24"/>
        </w:rPr>
      </w:pPr>
      <w:r>
        <w:rPr>
          <w:rFonts w:ascii="Times New Roman" w:hAnsi="Times New Roman" w:cs="Times New Roman"/>
          <w:sz w:val="24"/>
          <w:szCs w:val="24"/>
        </w:rPr>
        <w:t xml:space="preserve">Randy indicated that he would send the Department of Environmental Protection a copy of the newly adopted septic regulations.  He will also advertise a summary of the newly adopted regulations in the local newspaper. </w:t>
      </w:r>
    </w:p>
    <w:p w:rsidR="00601ECC" w:rsidRDefault="00601ECC" w:rsidP="0091038D">
      <w:pPr>
        <w:spacing w:after="0"/>
        <w:rPr>
          <w:rFonts w:ascii="Times New Roman" w:hAnsi="Times New Roman" w:cs="Times New Roman"/>
          <w:sz w:val="24"/>
          <w:szCs w:val="24"/>
        </w:rPr>
      </w:pPr>
    </w:p>
    <w:p w:rsidR="00D02DF7" w:rsidRDefault="00D02DF7" w:rsidP="0091038D">
      <w:pPr>
        <w:spacing w:after="0"/>
        <w:rPr>
          <w:rFonts w:ascii="Times New Roman" w:hAnsi="Times New Roman" w:cs="Times New Roman"/>
          <w:sz w:val="24"/>
          <w:szCs w:val="24"/>
        </w:rPr>
      </w:pPr>
    </w:p>
    <w:p w:rsidR="00D02DF7" w:rsidRDefault="00D02DF7" w:rsidP="0091038D">
      <w:pPr>
        <w:spacing w:after="0"/>
        <w:rPr>
          <w:rFonts w:ascii="Times New Roman" w:hAnsi="Times New Roman" w:cs="Times New Roman"/>
          <w:sz w:val="24"/>
          <w:szCs w:val="24"/>
        </w:rPr>
      </w:pPr>
      <w:r w:rsidRPr="00D02DF7">
        <w:rPr>
          <w:rFonts w:ascii="Times New Roman" w:hAnsi="Times New Roman" w:cs="Times New Roman"/>
          <w:b/>
          <w:sz w:val="24"/>
          <w:szCs w:val="24"/>
        </w:rPr>
        <w:t>9:20 am Public Hearing for Revisions to Local Tobacco Regulations</w:t>
      </w:r>
      <w:r>
        <w:rPr>
          <w:rFonts w:ascii="Times New Roman" w:hAnsi="Times New Roman" w:cs="Times New Roman"/>
          <w:sz w:val="24"/>
          <w:szCs w:val="24"/>
        </w:rPr>
        <w:t xml:space="preserve"> – Ron presented a motion to open the public hearing regarding revisions to Shelburne’s Local Tobacco Regulations.  Fred seconded the motion.  A roll call vote was taken as follows: Ron – yes; Fred- yes.</w:t>
      </w:r>
    </w:p>
    <w:p w:rsidR="00D02DF7" w:rsidRDefault="00D02DF7" w:rsidP="0091038D">
      <w:pPr>
        <w:spacing w:after="0"/>
        <w:rPr>
          <w:rFonts w:ascii="Times New Roman" w:hAnsi="Times New Roman" w:cs="Times New Roman"/>
          <w:sz w:val="24"/>
          <w:szCs w:val="24"/>
        </w:rPr>
      </w:pPr>
    </w:p>
    <w:p w:rsidR="00D02DF7" w:rsidRDefault="00D02DF7" w:rsidP="00D02DF7">
      <w:pPr>
        <w:spacing w:after="0"/>
        <w:rPr>
          <w:rFonts w:ascii="Times New Roman" w:hAnsi="Times New Roman" w:cs="Times New Roman"/>
          <w:sz w:val="24"/>
          <w:szCs w:val="24"/>
        </w:rPr>
      </w:pPr>
      <w:r>
        <w:rPr>
          <w:rFonts w:ascii="Times New Roman" w:hAnsi="Times New Roman" w:cs="Times New Roman"/>
          <w:sz w:val="24"/>
          <w:szCs w:val="24"/>
        </w:rPr>
        <w:t>Randy Crochier read the public hearing notice aloud and noted that it was duly advertised in the Greenfield Recorder (although not required), on the town website, in the two-town newsletter and each establishment selling tobacco products in Shelburne also received notice of the hearing.  The draft regulations were</w:t>
      </w:r>
      <w:r w:rsidR="00B9368B">
        <w:rPr>
          <w:rFonts w:ascii="Times New Roman" w:hAnsi="Times New Roman" w:cs="Times New Roman"/>
          <w:sz w:val="24"/>
          <w:szCs w:val="24"/>
        </w:rPr>
        <w:t xml:space="preserve"> </w:t>
      </w:r>
      <w:r>
        <w:rPr>
          <w:rFonts w:ascii="Times New Roman" w:hAnsi="Times New Roman" w:cs="Times New Roman"/>
          <w:sz w:val="24"/>
          <w:szCs w:val="24"/>
        </w:rPr>
        <w:t>available for review in the Town Clerk’s Office and on the town website.</w:t>
      </w:r>
      <w:r w:rsidR="00B9368B">
        <w:rPr>
          <w:rFonts w:ascii="Times New Roman" w:hAnsi="Times New Roman" w:cs="Times New Roman"/>
          <w:sz w:val="24"/>
          <w:szCs w:val="24"/>
        </w:rPr>
        <w:t xml:space="preserve"> </w:t>
      </w:r>
    </w:p>
    <w:p w:rsidR="00B9368B" w:rsidRDefault="00B9368B" w:rsidP="00D02DF7">
      <w:pPr>
        <w:spacing w:after="0"/>
        <w:rPr>
          <w:rFonts w:ascii="Times New Roman" w:hAnsi="Times New Roman" w:cs="Times New Roman"/>
          <w:sz w:val="24"/>
          <w:szCs w:val="24"/>
        </w:rPr>
      </w:pPr>
    </w:p>
    <w:p w:rsidR="00B9368B" w:rsidRDefault="00B9368B" w:rsidP="00D02DF7">
      <w:pPr>
        <w:spacing w:after="0"/>
        <w:rPr>
          <w:rFonts w:ascii="Times New Roman" w:hAnsi="Times New Roman" w:cs="Times New Roman"/>
          <w:sz w:val="24"/>
          <w:szCs w:val="24"/>
        </w:rPr>
      </w:pPr>
      <w:r>
        <w:rPr>
          <w:rFonts w:ascii="Times New Roman" w:hAnsi="Times New Roman" w:cs="Times New Roman"/>
          <w:sz w:val="24"/>
          <w:szCs w:val="24"/>
        </w:rPr>
        <w:t>FROCG’s Health Agent, Randy Crochier provided an overview of the updated tobacco regulations noting that fines for violations are now consistent with State regulations.</w:t>
      </w:r>
    </w:p>
    <w:p w:rsidR="00B9368B" w:rsidRDefault="00B9368B" w:rsidP="00D02DF7">
      <w:pPr>
        <w:spacing w:after="0"/>
        <w:rPr>
          <w:rFonts w:ascii="Times New Roman" w:hAnsi="Times New Roman" w:cs="Times New Roman"/>
          <w:sz w:val="24"/>
          <w:szCs w:val="24"/>
        </w:rPr>
      </w:pPr>
    </w:p>
    <w:p w:rsidR="00B9368B" w:rsidRDefault="00B9368B" w:rsidP="00D02DF7">
      <w:pPr>
        <w:spacing w:after="0"/>
        <w:rPr>
          <w:rFonts w:ascii="Times New Roman" w:hAnsi="Times New Roman" w:cs="Times New Roman"/>
          <w:sz w:val="24"/>
          <w:szCs w:val="24"/>
        </w:rPr>
      </w:pPr>
      <w:proofErr w:type="spellStart"/>
      <w:r>
        <w:rPr>
          <w:rFonts w:ascii="Times New Roman" w:hAnsi="Times New Roman" w:cs="Times New Roman"/>
          <w:sz w:val="24"/>
          <w:szCs w:val="24"/>
        </w:rPr>
        <w:t>Ilana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Gerjuoy</w:t>
      </w:r>
      <w:proofErr w:type="spellEnd"/>
      <w:r>
        <w:rPr>
          <w:rFonts w:ascii="Times New Roman" w:hAnsi="Times New Roman" w:cs="Times New Roman"/>
          <w:sz w:val="24"/>
          <w:szCs w:val="24"/>
        </w:rPr>
        <w:t xml:space="preserve"> of Communities That Care Coalition gave a brief presentation.  She indicated that cigarettes, vaping, and cannabis use is on the rise by local 8</w:t>
      </w:r>
      <w:r w:rsidRPr="00B9368B">
        <w:rPr>
          <w:rFonts w:ascii="Times New Roman" w:hAnsi="Times New Roman" w:cs="Times New Roman"/>
          <w:sz w:val="24"/>
          <w:szCs w:val="24"/>
          <w:vertAlign w:val="superscript"/>
        </w:rPr>
        <w:t>th</w:t>
      </w:r>
      <w:r>
        <w:rPr>
          <w:rFonts w:ascii="Times New Roman" w:hAnsi="Times New Roman" w:cs="Times New Roman"/>
          <w:sz w:val="24"/>
          <w:szCs w:val="24"/>
        </w:rPr>
        <w:t xml:space="preserve"> to 12</w:t>
      </w:r>
      <w:r w:rsidRPr="00B9368B">
        <w:rPr>
          <w:rFonts w:ascii="Times New Roman" w:hAnsi="Times New Roman" w:cs="Times New Roman"/>
          <w:sz w:val="24"/>
          <w:szCs w:val="24"/>
          <w:vertAlign w:val="superscript"/>
        </w:rPr>
        <w:t>th</w:t>
      </w:r>
      <w:r>
        <w:rPr>
          <w:rFonts w:ascii="Times New Roman" w:hAnsi="Times New Roman" w:cs="Times New Roman"/>
          <w:sz w:val="24"/>
          <w:szCs w:val="24"/>
        </w:rPr>
        <w:t xml:space="preserve"> graders therefore, it is vital for communities to maintain strong prevention policies.  She expressed appreciation for the work that is being done to create policies that reduce youth access to nicotine and other harmful substances.</w:t>
      </w:r>
    </w:p>
    <w:p w:rsidR="00B9368B" w:rsidRDefault="00B9368B" w:rsidP="00D02DF7">
      <w:pPr>
        <w:spacing w:after="0"/>
        <w:rPr>
          <w:rFonts w:ascii="Times New Roman" w:hAnsi="Times New Roman" w:cs="Times New Roman"/>
          <w:sz w:val="24"/>
          <w:szCs w:val="24"/>
        </w:rPr>
      </w:pPr>
    </w:p>
    <w:p w:rsidR="00B9368B" w:rsidRDefault="00B9368B" w:rsidP="00D02DF7">
      <w:pPr>
        <w:spacing w:after="0"/>
        <w:rPr>
          <w:rFonts w:ascii="Times New Roman" w:hAnsi="Times New Roman" w:cs="Times New Roman"/>
          <w:sz w:val="24"/>
          <w:szCs w:val="24"/>
        </w:rPr>
      </w:pPr>
      <w:r>
        <w:rPr>
          <w:rFonts w:ascii="Times New Roman" w:hAnsi="Times New Roman" w:cs="Times New Roman"/>
          <w:sz w:val="24"/>
          <w:szCs w:val="24"/>
        </w:rPr>
        <w:lastRenderedPageBreak/>
        <w:t>Public Comment: None</w:t>
      </w:r>
    </w:p>
    <w:p w:rsidR="00B9368B" w:rsidRDefault="00B9368B" w:rsidP="00D02DF7">
      <w:pPr>
        <w:spacing w:after="0"/>
        <w:rPr>
          <w:rFonts w:ascii="Times New Roman" w:hAnsi="Times New Roman" w:cs="Times New Roman"/>
          <w:sz w:val="24"/>
          <w:szCs w:val="24"/>
        </w:rPr>
      </w:pPr>
    </w:p>
    <w:p w:rsidR="00B9368B" w:rsidRDefault="00B9368B" w:rsidP="00B9368B">
      <w:pPr>
        <w:spacing w:after="0"/>
        <w:rPr>
          <w:rFonts w:ascii="Times New Roman" w:hAnsi="Times New Roman" w:cs="Times New Roman"/>
          <w:sz w:val="24"/>
          <w:szCs w:val="24"/>
        </w:rPr>
      </w:pPr>
      <w:r>
        <w:rPr>
          <w:rFonts w:ascii="Times New Roman" w:hAnsi="Times New Roman" w:cs="Times New Roman"/>
          <w:sz w:val="24"/>
          <w:szCs w:val="24"/>
        </w:rPr>
        <w:t>After hearing no comments from the public, Ron presented a motion to close the hearing at 9:33 am and to adopt the draft regulations as presented.  Fred seconded the motion.  A roll call vote was taken: Ron – yes; Fred – yes.</w:t>
      </w:r>
    </w:p>
    <w:p w:rsidR="00DA73BC" w:rsidRDefault="00B9368B" w:rsidP="00D02DF7">
      <w:pPr>
        <w:spacing w:after="0"/>
        <w:rPr>
          <w:rFonts w:ascii="Times New Roman" w:hAnsi="Times New Roman" w:cs="Times New Roman"/>
          <w:sz w:val="24"/>
          <w:szCs w:val="24"/>
        </w:rPr>
      </w:pPr>
      <w:r w:rsidRPr="00DA73BC">
        <w:rPr>
          <w:rFonts w:ascii="Times New Roman" w:hAnsi="Times New Roman" w:cs="Times New Roman"/>
          <w:b/>
          <w:sz w:val="24"/>
          <w:szCs w:val="24"/>
        </w:rPr>
        <w:t>Other Business</w:t>
      </w:r>
      <w:r>
        <w:rPr>
          <w:rFonts w:ascii="Times New Roman" w:hAnsi="Times New Roman" w:cs="Times New Roman"/>
          <w:sz w:val="24"/>
          <w:szCs w:val="24"/>
        </w:rPr>
        <w:t xml:space="preserve">: </w:t>
      </w:r>
    </w:p>
    <w:p w:rsidR="00B9368B" w:rsidRDefault="00B9368B" w:rsidP="00D02DF7">
      <w:pPr>
        <w:spacing w:after="0"/>
        <w:rPr>
          <w:rFonts w:ascii="Times New Roman" w:hAnsi="Times New Roman" w:cs="Times New Roman"/>
          <w:sz w:val="24"/>
          <w:szCs w:val="24"/>
        </w:rPr>
      </w:pPr>
      <w:r>
        <w:rPr>
          <w:rFonts w:ascii="Times New Roman" w:hAnsi="Times New Roman" w:cs="Times New Roman"/>
          <w:sz w:val="24"/>
          <w:szCs w:val="24"/>
        </w:rPr>
        <w:t>Ron inquired about two local businesses</w:t>
      </w:r>
      <w:r w:rsidR="00DA73BC">
        <w:rPr>
          <w:rFonts w:ascii="Times New Roman" w:hAnsi="Times New Roman" w:cs="Times New Roman"/>
          <w:sz w:val="24"/>
          <w:szCs w:val="24"/>
        </w:rPr>
        <w:t xml:space="preserve"> (Arrowhead Shops and Mocha Maya’s expansion).  Randy reported that work has yet to begin on the septic system at 1105 Mohawk Trail.  There were no updates on Mocha Maya’s expansion.</w:t>
      </w:r>
    </w:p>
    <w:p w:rsidR="00DA73BC" w:rsidRDefault="00DA73BC" w:rsidP="00D02DF7">
      <w:pPr>
        <w:spacing w:after="0"/>
        <w:rPr>
          <w:rFonts w:ascii="Times New Roman" w:hAnsi="Times New Roman" w:cs="Times New Roman"/>
          <w:sz w:val="24"/>
          <w:szCs w:val="24"/>
        </w:rPr>
      </w:pPr>
    </w:p>
    <w:p w:rsidR="00DA73BC" w:rsidRDefault="00DA73BC" w:rsidP="00D02DF7">
      <w:pPr>
        <w:spacing w:after="0"/>
        <w:rPr>
          <w:rFonts w:ascii="Times New Roman" w:hAnsi="Times New Roman" w:cs="Times New Roman"/>
          <w:sz w:val="24"/>
          <w:szCs w:val="24"/>
        </w:rPr>
      </w:pPr>
      <w:r w:rsidRPr="00DA73BC">
        <w:rPr>
          <w:rFonts w:ascii="Times New Roman" w:hAnsi="Times New Roman" w:cs="Times New Roman"/>
          <w:b/>
          <w:sz w:val="24"/>
          <w:szCs w:val="24"/>
        </w:rPr>
        <w:t>Next Meeting</w:t>
      </w:r>
      <w:r>
        <w:rPr>
          <w:rFonts w:ascii="Times New Roman" w:hAnsi="Times New Roman" w:cs="Times New Roman"/>
          <w:sz w:val="24"/>
          <w:szCs w:val="24"/>
        </w:rPr>
        <w:t>: July 10, 2024 at 9am</w:t>
      </w:r>
    </w:p>
    <w:p w:rsidR="00DA73BC" w:rsidRDefault="00DA73BC" w:rsidP="00D02DF7">
      <w:pPr>
        <w:spacing w:after="0"/>
        <w:rPr>
          <w:rFonts w:ascii="Times New Roman" w:hAnsi="Times New Roman" w:cs="Times New Roman"/>
          <w:sz w:val="24"/>
          <w:szCs w:val="24"/>
        </w:rPr>
      </w:pPr>
    </w:p>
    <w:p w:rsidR="00DA73BC" w:rsidRDefault="00DA73BC" w:rsidP="00D02DF7">
      <w:pPr>
        <w:spacing w:after="0"/>
        <w:rPr>
          <w:rFonts w:ascii="Times New Roman" w:hAnsi="Times New Roman" w:cs="Times New Roman"/>
          <w:sz w:val="24"/>
          <w:szCs w:val="24"/>
        </w:rPr>
      </w:pPr>
      <w:r w:rsidRPr="00DA73BC">
        <w:rPr>
          <w:rFonts w:ascii="Times New Roman" w:hAnsi="Times New Roman" w:cs="Times New Roman"/>
          <w:b/>
          <w:sz w:val="24"/>
          <w:szCs w:val="24"/>
        </w:rPr>
        <w:t>Adjournment:</w:t>
      </w:r>
      <w:r>
        <w:rPr>
          <w:rFonts w:ascii="Times New Roman" w:hAnsi="Times New Roman" w:cs="Times New Roman"/>
          <w:sz w:val="24"/>
          <w:szCs w:val="24"/>
        </w:rPr>
        <w:t xml:space="preserve"> Ron presented a motion to adjourn the meeting at 9:41am.  Fred seconded the motion.  The motion passed.</w:t>
      </w:r>
    </w:p>
    <w:p w:rsidR="00DA73BC" w:rsidRDefault="00DA73BC" w:rsidP="00D02DF7">
      <w:pPr>
        <w:spacing w:after="0"/>
        <w:rPr>
          <w:rFonts w:ascii="Times New Roman" w:hAnsi="Times New Roman" w:cs="Times New Roman"/>
          <w:sz w:val="24"/>
          <w:szCs w:val="24"/>
        </w:rPr>
      </w:pPr>
    </w:p>
    <w:p w:rsidR="00DA73BC" w:rsidRDefault="00DA73BC" w:rsidP="00D02DF7">
      <w:pPr>
        <w:spacing w:after="0"/>
        <w:rPr>
          <w:rFonts w:ascii="Times New Roman" w:hAnsi="Times New Roman" w:cs="Times New Roman"/>
          <w:sz w:val="24"/>
          <w:szCs w:val="24"/>
        </w:rPr>
      </w:pPr>
    </w:p>
    <w:p w:rsidR="00D02DF7" w:rsidRPr="0091038D" w:rsidRDefault="00D02DF7" w:rsidP="0091038D">
      <w:pPr>
        <w:spacing w:after="0"/>
        <w:rPr>
          <w:rFonts w:ascii="Times New Roman" w:hAnsi="Times New Roman" w:cs="Times New Roman"/>
          <w:sz w:val="24"/>
          <w:szCs w:val="24"/>
        </w:rPr>
      </w:pPr>
    </w:p>
    <w:sectPr w:rsidR="00D02DF7" w:rsidRPr="009103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BC6FFE"/>
    <w:multiLevelType w:val="hybridMultilevel"/>
    <w:tmpl w:val="64D01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693"/>
    <w:rsid w:val="00152C7F"/>
    <w:rsid w:val="00243CB2"/>
    <w:rsid w:val="00601ECC"/>
    <w:rsid w:val="00764693"/>
    <w:rsid w:val="00854940"/>
    <w:rsid w:val="0091038D"/>
    <w:rsid w:val="009371A9"/>
    <w:rsid w:val="00B9368B"/>
    <w:rsid w:val="00C80BEB"/>
    <w:rsid w:val="00D02DF7"/>
    <w:rsid w:val="00DA7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6F281"/>
  <w15:chartTrackingRefBased/>
  <w15:docId w15:val="{18D8B28D-3960-4F5A-B888-E7DA1323D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03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3</Pages>
  <Words>848</Words>
  <Characters>4837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Administrator</dc:creator>
  <cp:keywords/>
  <dc:description/>
  <cp:lastModifiedBy>Town Administrator</cp:lastModifiedBy>
  <cp:revision>3</cp:revision>
  <dcterms:created xsi:type="dcterms:W3CDTF">2024-05-15T15:51:00Z</dcterms:created>
  <dcterms:modified xsi:type="dcterms:W3CDTF">2024-06-20T17:54:00Z</dcterms:modified>
</cp:coreProperties>
</file>