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267" w:rsidRDefault="00584267" w:rsidP="00584267">
      <w:pPr>
        <w:rPr>
          <w:rFonts w:ascii="Times New Roman" w:hAnsi="Times New Roman" w:cs="Times New Roman"/>
          <w:sz w:val="24"/>
          <w:szCs w:val="24"/>
        </w:rPr>
      </w:pPr>
      <w:bookmarkStart w:id="0" w:name="_GoBack"/>
      <w:bookmarkEnd w:id="0"/>
      <w:r w:rsidRPr="00E3105D">
        <w:rPr>
          <w:rFonts w:ascii="Times New Roman" w:hAnsi="Times New Roman" w:cs="Times New Roman"/>
          <w:sz w:val="24"/>
          <w:szCs w:val="24"/>
        </w:rPr>
        <w:t>Board of Health Meeting Minutes</w:t>
      </w:r>
      <w:r>
        <w:rPr>
          <w:rFonts w:ascii="Times New Roman" w:hAnsi="Times New Roman" w:cs="Times New Roman"/>
          <w:sz w:val="24"/>
          <w:szCs w:val="24"/>
        </w:rPr>
        <w:t xml:space="preserve">  </w:t>
      </w:r>
      <w:r>
        <w:rPr>
          <w:rFonts w:ascii="Times New Roman" w:hAnsi="Times New Roman" w:cs="Times New Roman"/>
          <w:sz w:val="24"/>
          <w:szCs w:val="24"/>
        </w:rPr>
        <w:tab/>
      </w:r>
      <w:r w:rsidR="004E32B0">
        <w:rPr>
          <w:rFonts w:ascii="Times New Roman" w:hAnsi="Times New Roman" w:cs="Times New Roman"/>
          <w:sz w:val="24"/>
          <w:szCs w:val="24"/>
        </w:rPr>
        <w:t>September 1, 2023</w:t>
      </w:r>
      <w:r>
        <w:rPr>
          <w:rFonts w:ascii="Times New Roman" w:hAnsi="Times New Roman" w:cs="Times New Roman"/>
          <w:sz w:val="24"/>
          <w:szCs w:val="24"/>
        </w:rPr>
        <w:tab/>
      </w:r>
      <w:r>
        <w:rPr>
          <w:rFonts w:ascii="Times New Roman" w:hAnsi="Times New Roman" w:cs="Times New Roman"/>
          <w:sz w:val="24"/>
          <w:szCs w:val="24"/>
        </w:rPr>
        <w:tab/>
        <w:t>9:30 am</w:t>
      </w:r>
      <w:r>
        <w:rPr>
          <w:rFonts w:ascii="Times New Roman" w:hAnsi="Times New Roman" w:cs="Times New Roman"/>
          <w:sz w:val="24"/>
          <w:szCs w:val="24"/>
        </w:rPr>
        <w:tab/>
      </w:r>
      <w:proofErr w:type="gramStart"/>
      <w:r>
        <w:rPr>
          <w:rFonts w:ascii="Times New Roman" w:hAnsi="Times New Roman" w:cs="Times New Roman"/>
          <w:sz w:val="24"/>
          <w:szCs w:val="24"/>
        </w:rPr>
        <w:t>Via</w:t>
      </w:r>
      <w:proofErr w:type="gramEnd"/>
      <w:r>
        <w:rPr>
          <w:rFonts w:ascii="Times New Roman" w:hAnsi="Times New Roman" w:cs="Times New Roman"/>
          <w:sz w:val="24"/>
          <w:szCs w:val="24"/>
        </w:rPr>
        <w:t xml:space="preserve"> Zoom</w:t>
      </w:r>
    </w:p>
    <w:p w:rsidR="00584267" w:rsidRDefault="00584267" w:rsidP="00584267">
      <w:pPr>
        <w:rPr>
          <w:rFonts w:ascii="Times New Roman" w:hAnsi="Times New Roman" w:cs="Times New Roman"/>
          <w:sz w:val="24"/>
          <w:szCs w:val="24"/>
        </w:rPr>
      </w:pPr>
    </w:p>
    <w:p w:rsidR="00584267" w:rsidRDefault="00584267" w:rsidP="00584267">
      <w:pPr>
        <w:rPr>
          <w:rFonts w:ascii="Times New Roman" w:hAnsi="Times New Roman" w:cs="Times New Roman"/>
          <w:sz w:val="24"/>
          <w:szCs w:val="24"/>
        </w:rPr>
      </w:pPr>
      <w:r w:rsidRPr="00E3105D">
        <w:rPr>
          <w:rFonts w:ascii="Times New Roman" w:hAnsi="Times New Roman" w:cs="Times New Roman"/>
          <w:sz w:val="24"/>
          <w:szCs w:val="24"/>
          <w:u w:val="single"/>
        </w:rPr>
        <w:t>Call to Order</w:t>
      </w:r>
      <w:r>
        <w:rPr>
          <w:rFonts w:ascii="Times New Roman" w:hAnsi="Times New Roman" w:cs="Times New Roman"/>
          <w:sz w:val="24"/>
          <w:szCs w:val="24"/>
        </w:rPr>
        <w:t>: Fred Vohr, Chair called the meeting to order.  Member, Ron Kelter was present.  Others in attendance included FRCOG representatives, Randy Crochier</w:t>
      </w:r>
      <w:r w:rsidR="004E32B0">
        <w:rPr>
          <w:rFonts w:ascii="Times New Roman" w:hAnsi="Times New Roman" w:cs="Times New Roman"/>
          <w:sz w:val="24"/>
          <w:szCs w:val="24"/>
        </w:rPr>
        <w:t>, Jasmin Ward</w:t>
      </w:r>
    </w:p>
    <w:p w:rsidR="00584267" w:rsidRDefault="00584267" w:rsidP="00584267">
      <w:pPr>
        <w:rPr>
          <w:rFonts w:ascii="Times New Roman" w:hAnsi="Times New Roman" w:cs="Times New Roman"/>
          <w:sz w:val="24"/>
          <w:szCs w:val="24"/>
        </w:rPr>
      </w:pPr>
      <w:r w:rsidRPr="00E3105D">
        <w:rPr>
          <w:rFonts w:ascii="Times New Roman" w:hAnsi="Times New Roman" w:cs="Times New Roman"/>
          <w:sz w:val="24"/>
          <w:szCs w:val="24"/>
          <w:u w:val="single"/>
        </w:rPr>
        <w:t>Acceptance of Minutes</w:t>
      </w:r>
      <w:r>
        <w:rPr>
          <w:rFonts w:ascii="Times New Roman" w:hAnsi="Times New Roman" w:cs="Times New Roman"/>
          <w:sz w:val="24"/>
          <w:szCs w:val="24"/>
        </w:rPr>
        <w:t>: Ron presented a motion to accept the minutes of Ju</w:t>
      </w:r>
      <w:r w:rsidR="004E32B0">
        <w:rPr>
          <w:rFonts w:ascii="Times New Roman" w:hAnsi="Times New Roman" w:cs="Times New Roman"/>
          <w:sz w:val="24"/>
          <w:szCs w:val="24"/>
        </w:rPr>
        <w:t>ly 12</w:t>
      </w:r>
      <w:r>
        <w:rPr>
          <w:rFonts w:ascii="Times New Roman" w:hAnsi="Times New Roman" w:cs="Times New Roman"/>
          <w:sz w:val="24"/>
          <w:szCs w:val="24"/>
        </w:rPr>
        <w:t>, 2023 as presented.  Fred seconded the motion.  The motion passed unanimously.</w:t>
      </w:r>
    </w:p>
    <w:p w:rsidR="00584267" w:rsidRDefault="00584267" w:rsidP="00584267">
      <w:pPr>
        <w:rPr>
          <w:rFonts w:ascii="Times New Roman" w:hAnsi="Times New Roman" w:cs="Times New Roman"/>
          <w:sz w:val="24"/>
          <w:szCs w:val="24"/>
        </w:rPr>
      </w:pPr>
      <w:r w:rsidRPr="00E3105D">
        <w:rPr>
          <w:rFonts w:ascii="Times New Roman" w:hAnsi="Times New Roman" w:cs="Times New Roman"/>
          <w:sz w:val="24"/>
          <w:szCs w:val="24"/>
          <w:u w:val="single"/>
        </w:rPr>
        <w:t>Appointments</w:t>
      </w:r>
      <w:r>
        <w:rPr>
          <w:rFonts w:ascii="Times New Roman" w:hAnsi="Times New Roman" w:cs="Times New Roman"/>
          <w:sz w:val="24"/>
          <w:szCs w:val="24"/>
        </w:rPr>
        <w:t>: None</w:t>
      </w:r>
    </w:p>
    <w:p w:rsidR="00584267" w:rsidRDefault="00584267" w:rsidP="004E32B0">
      <w:pPr>
        <w:rPr>
          <w:rFonts w:ascii="Times New Roman" w:hAnsi="Times New Roman" w:cs="Times New Roman"/>
          <w:sz w:val="24"/>
          <w:szCs w:val="24"/>
        </w:rPr>
      </w:pPr>
      <w:r w:rsidRPr="00CE4FEF">
        <w:rPr>
          <w:rFonts w:ascii="Times New Roman" w:hAnsi="Times New Roman" w:cs="Times New Roman"/>
          <w:sz w:val="24"/>
          <w:szCs w:val="24"/>
          <w:u w:val="single"/>
        </w:rPr>
        <w:t>FRCOG Health Agent Update</w:t>
      </w:r>
      <w:r>
        <w:rPr>
          <w:rFonts w:ascii="Times New Roman" w:hAnsi="Times New Roman" w:cs="Times New Roman"/>
          <w:sz w:val="24"/>
          <w:szCs w:val="24"/>
        </w:rPr>
        <w:t xml:space="preserve">: Randy </w:t>
      </w:r>
      <w:r w:rsidR="004E32B0">
        <w:rPr>
          <w:rFonts w:ascii="Times New Roman" w:hAnsi="Times New Roman" w:cs="Times New Roman"/>
          <w:sz w:val="24"/>
          <w:szCs w:val="24"/>
        </w:rPr>
        <w:t xml:space="preserve">introduced new Health Inspector Jasmin Ward.  Apex Orchards has increased the weekend events on property.  Now hosting food trucks or temporary food vendors from the first weekend in August through the final weekend of October.  CPHS/FRCOG will be there each weekend as needed to do the required inspections.  </w:t>
      </w:r>
    </w:p>
    <w:p w:rsidR="009C7EDA" w:rsidRDefault="009C7EDA" w:rsidP="004E32B0">
      <w:pPr>
        <w:rPr>
          <w:rFonts w:ascii="Times New Roman" w:hAnsi="Times New Roman" w:cs="Times New Roman"/>
          <w:sz w:val="24"/>
          <w:szCs w:val="24"/>
        </w:rPr>
      </w:pPr>
      <w:r>
        <w:rPr>
          <w:rFonts w:ascii="Times New Roman" w:hAnsi="Times New Roman" w:cs="Times New Roman"/>
          <w:sz w:val="24"/>
          <w:szCs w:val="24"/>
        </w:rPr>
        <w:t xml:space="preserve">Randy provided an update on Juice Box/Lunch Box. Business was closed this week due to operating two separate businesses on a single license.  CPHS/FRCOG will work to reopen business as timely as possible.  </w:t>
      </w:r>
    </w:p>
    <w:p w:rsidR="009C7EDA" w:rsidRDefault="009C7EDA" w:rsidP="004E32B0">
      <w:pPr>
        <w:rPr>
          <w:rFonts w:ascii="Times New Roman" w:hAnsi="Times New Roman" w:cs="Times New Roman"/>
          <w:sz w:val="24"/>
          <w:szCs w:val="24"/>
        </w:rPr>
      </w:pPr>
      <w:r>
        <w:rPr>
          <w:rFonts w:ascii="Times New Roman" w:hAnsi="Times New Roman" w:cs="Times New Roman"/>
          <w:sz w:val="24"/>
          <w:szCs w:val="24"/>
        </w:rPr>
        <w:t>COVID numbers were discussed.  Massachusetts</w:t>
      </w:r>
      <w:r w:rsidR="001C793D">
        <w:rPr>
          <w:rFonts w:ascii="Times New Roman" w:hAnsi="Times New Roman" w:cs="Times New Roman"/>
          <w:sz w:val="24"/>
          <w:szCs w:val="24"/>
        </w:rPr>
        <w:t xml:space="preserve"> has increasing numbers of positivity.  The numbers are as helpful as in the past due to home testing vs the PCR testing of the recent past.  Sewer testing where available indicate an increase.  The BOH suggests masking for those that have an increased vulnerability.   </w:t>
      </w:r>
    </w:p>
    <w:p w:rsidR="004E32B0" w:rsidRDefault="004E32B0" w:rsidP="00584267">
      <w:pPr>
        <w:rPr>
          <w:rFonts w:ascii="Times New Roman" w:hAnsi="Times New Roman" w:cs="Times New Roman"/>
          <w:sz w:val="24"/>
          <w:szCs w:val="24"/>
        </w:rPr>
      </w:pPr>
      <w:r>
        <w:rPr>
          <w:rFonts w:ascii="Times New Roman" w:hAnsi="Times New Roman" w:cs="Times New Roman"/>
          <w:sz w:val="24"/>
          <w:szCs w:val="24"/>
        </w:rPr>
        <w:t xml:space="preserve">Wrapping up summer inspections, such as campgrounds, swimming pools and bathing beaches. </w:t>
      </w:r>
    </w:p>
    <w:p w:rsidR="004E32B0" w:rsidRDefault="004E32B0" w:rsidP="00584267">
      <w:pPr>
        <w:rPr>
          <w:rFonts w:ascii="Times New Roman" w:hAnsi="Times New Roman" w:cs="Times New Roman"/>
          <w:sz w:val="24"/>
          <w:szCs w:val="24"/>
        </w:rPr>
      </w:pPr>
      <w:r>
        <w:rPr>
          <w:rFonts w:ascii="Times New Roman" w:hAnsi="Times New Roman" w:cs="Times New Roman"/>
          <w:sz w:val="24"/>
          <w:szCs w:val="24"/>
          <w:u w:val="single"/>
        </w:rPr>
        <w:t xml:space="preserve">Items not anticipated at time of Posting: </w:t>
      </w:r>
      <w:r>
        <w:rPr>
          <w:rFonts w:ascii="Times New Roman" w:hAnsi="Times New Roman" w:cs="Times New Roman"/>
          <w:sz w:val="24"/>
          <w:szCs w:val="24"/>
        </w:rPr>
        <w:t xml:space="preserve"> Fritz mentioned that August 31, 2023 was National Drug Overdose Day.  A short discussion was held regarding the possible purchase of Narcan to be </w:t>
      </w:r>
      <w:r w:rsidR="009C7EDA">
        <w:rPr>
          <w:rFonts w:ascii="Times New Roman" w:hAnsi="Times New Roman" w:cs="Times New Roman"/>
          <w:sz w:val="24"/>
          <w:szCs w:val="24"/>
        </w:rPr>
        <w:t xml:space="preserve">distributed at Town Hall as a possible use of the Opioid Settlements Funds.  </w:t>
      </w:r>
    </w:p>
    <w:p w:rsidR="009C7EDA" w:rsidRPr="004E32B0" w:rsidRDefault="009C7EDA" w:rsidP="00584267">
      <w:pPr>
        <w:rPr>
          <w:rFonts w:ascii="Times New Roman" w:hAnsi="Times New Roman" w:cs="Times New Roman"/>
          <w:sz w:val="24"/>
          <w:szCs w:val="24"/>
        </w:rPr>
      </w:pPr>
      <w:r>
        <w:rPr>
          <w:rFonts w:ascii="Times New Roman" w:hAnsi="Times New Roman" w:cs="Times New Roman"/>
          <w:sz w:val="24"/>
          <w:szCs w:val="24"/>
        </w:rPr>
        <w:t xml:space="preserve">A short discussion on RSV was held and the BOH </w:t>
      </w:r>
    </w:p>
    <w:p w:rsidR="00584267" w:rsidRDefault="00584267" w:rsidP="00584267">
      <w:pPr>
        <w:rPr>
          <w:rFonts w:ascii="Times New Roman" w:hAnsi="Times New Roman" w:cs="Times New Roman"/>
          <w:sz w:val="24"/>
          <w:szCs w:val="24"/>
        </w:rPr>
      </w:pPr>
      <w:r w:rsidRPr="00CE4FEF">
        <w:rPr>
          <w:rFonts w:ascii="Times New Roman" w:hAnsi="Times New Roman" w:cs="Times New Roman"/>
          <w:sz w:val="24"/>
          <w:szCs w:val="24"/>
          <w:u w:val="single"/>
        </w:rPr>
        <w:t>Correspondence</w:t>
      </w:r>
      <w:r>
        <w:rPr>
          <w:rFonts w:ascii="Times New Roman" w:hAnsi="Times New Roman" w:cs="Times New Roman"/>
          <w:sz w:val="24"/>
          <w:szCs w:val="24"/>
        </w:rPr>
        <w:t>: None</w:t>
      </w:r>
    </w:p>
    <w:p w:rsidR="00BE3ED9" w:rsidRDefault="00584267" w:rsidP="00584267">
      <w:pPr>
        <w:rPr>
          <w:rFonts w:ascii="Times New Roman" w:hAnsi="Times New Roman" w:cs="Times New Roman"/>
          <w:sz w:val="24"/>
          <w:szCs w:val="24"/>
        </w:rPr>
      </w:pPr>
      <w:r w:rsidRPr="00CE4FEF">
        <w:rPr>
          <w:rFonts w:ascii="Times New Roman" w:hAnsi="Times New Roman" w:cs="Times New Roman"/>
          <w:sz w:val="24"/>
          <w:szCs w:val="24"/>
          <w:u w:val="single"/>
        </w:rPr>
        <w:t>Public Comment</w:t>
      </w:r>
      <w:r>
        <w:rPr>
          <w:rFonts w:ascii="Times New Roman" w:hAnsi="Times New Roman" w:cs="Times New Roman"/>
          <w:sz w:val="24"/>
          <w:szCs w:val="24"/>
        </w:rPr>
        <w:t>:</w:t>
      </w:r>
      <w:r w:rsidR="004E32B0">
        <w:rPr>
          <w:rFonts w:ascii="Times New Roman" w:hAnsi="Times New Roman" w:cs="Times New Roman"/>
          <w:sz w:val="24"/>
          <w:szCs w:val="24"/>
        </w:rPr>
        <w:t xml:space="preserve"> None</w:t>
      </w:r>
    </w:p>
    <w:p w:rsidR="00584267" w:rsidRDefault="00584267" w:rsidP="00584267">
      <w:pPr>
        <w:rPr>
          <w:rFonts w:ascii="Times New Roman" w:hAnsi="Times New Roman" w:cs="Times New Roman"/>
          <w:sz w:val="24"/>
          <w:szCs w:val="24"/>
        </w:rPr>
      </w:pPr>
      <w:r w:rsidRPr="00CE4FEF">
        <w:rPr>
          <w:rFonts w:ascii="Times New Roman" w:hAnsi="Times New Roman" w:cs="Times New Roman"/>
          <w:sz w:val="24"/>
          <w:szCs w:val="24"/>
          <w:u w:val="single"/>
        </w:rPr>
        <w:t>Next Meeting</w:t>
      </w:r>
      <w:r>
        <w:rPr>
          <w:rFonts w:ascii="Times New Roman" w:hAnsi="Times New Roman" w:cs="Times New Roman"/>
          <w:sz w:val="24"/>
          <w:szCs w:val="24"/>
        </w:rPr>
        <w:t xml:space="preserve">: The Board will meet on </w:t>
      </w:r>
      <w:r w:rsidR="004E32B0">
        <w:rPr>
          <w:rFonts w:ascii="Times New Roman" w:hAnsi="Times New Roman" w:cs="Times New Roman"/>
          <w:sz w:val="24"/>
          <w:szCs w:val="24"/>
        </w:rPr>
        <w:t>Thursday, October 5</w:t>
      </w:r>
      <w:r>
        <w:rPr>
          <w:rFonts w:ascii="Times New Roman" w:hAnsi="Times New Roman" w:cs="Times New Roman"/>
          <w:sz w:val="24"/>
          <w:szCs w:val="24"/>
        </w:rPr>
        <w:t>, 2023 at 9:30 am</w:t>
      </w:r>
    </w:p>
    <w:p w:rsidR="00584267" w:rsidRDefault="00584267" w:rsidP="00584267">
      <w:r w:rsidRPr="00CE4FEF">
        <w:rPr>
          <w:rFonts w:ascii="Times New Roman" w:hAnsi="Times New Roman" w:cs="Times New Roman"/>
          <w:sz w:val="24"/>
          <w:szCs w:val="24"/>
          <w:u w:val="single"/>
        </w:rPr>
        <w:t>Adjournment</w:t>
      </w:r>
      <w:r>
        <w:rPr>
          <w:rFonts w:ascii="Times New Roman" w:hAnsi="Times New Roman" w:cs="Times New Roman"/>
          <w:sz w:val="24"/>
          <w:szCs w:val="24"/>
        </w:rPr>
        <w:t>: Ron presented a motion</w:t>
      </w:r>
      <w:r w:rsidR="00BE3ED9">
        <w:rPr>
          <w:rFonts w:ascii="Times New Roman" w:hAnsi="Times New Roman" w:cs="Times New Roman"/>
          <w:sz w:val="24"/>
          <w:szCs w:val="24"/>
        </w:rPr>
        <w:t xml:space="preserve"> to adjourn the meeting at 9:</w:t>
      </w:r>
      <w:r w:rsidR="004E32B0">
        <w:rPr>
          <w:rFonts w:ascii="Times New Roman" w:hAnsi="Times New Roman" w:cs="Times New Roman"/>
          <w:sz w:val="24"/>
          <w:szCs w:val="24"/>
        </w:rPr>
        <w:t>49</w:t>
      </w:r>
      <w:r>
        <w:rPr>
          <w:rFonts w:ascii="Times New Roman" w:hAnsi="Times New Roman" w:cs="Times New Roman"/>
          <w:sz w:val="24"/>
          <w:szCs w:val="24"/>
        </w:rPr>
        <w:t xml:space="preserve"> am.  Fred seconded the motion.  Motion carried unanimously.</w:t>
      </w:r>
    </w:p>
    <w:p w:rsidR="00C80BEB" w:rsidRDefault="00C80BEB"/>
    <w:sectPr w:rsidR="00C80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267"/>
    <w:rsid w:val="001C793D"/>
    <w:rsid w:val="004E32B0"/>
    <w:rsid w:val="00584267"/>
    <w:rsid w:val="009C7EDA"/>
    <w:rsid w:val="00BB0464"/>
    <w:rsid w:val="00BE3ED9"/>
    <w:rsid w:val="00C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C0CFF-A9E4-4608-B2F2-28592B95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2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dcterms:created xsi:type="dcterms:W3CDTF">2023-09-11T11:43:00Z</dcterms:created>
  <dcterms:modified xsi:type="dcterms:W3CDTF">2023-09-11T11:43:00Z</dcterms:modified>
</cp:coreProperties>
</file>