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B7D" w:rsidRDefault="00F30B7D" w:rsidP="00F30B7D">
      <w:pPr>
        <w:ind w:righ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SHELBURNE BOARD OF ASSESSORS</w:t>
      </w:r>
    </w:p>
    <w:p w:rsidR="00F30B7D" w:rsidRDefault="00F30B7D" w:rsidP="00F30B7D">
      <w:pPr>
        <w:ind w:righ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Meeting Minutes</w:t>
      </w:r>
    </w:p>
    <w:p w:rsidR="00F30B7D" w:rsidRDefault="009F55A1" w:rsidP="00F30B7D">
      <w:pPr>
        <w:ind w:left="240" w:righ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 19</w:t>
      </w:r>
      <w:r w:rsidR="00F30B7D">
        <w:rPr>
          <w:b/>
          <w:sz w:val="32"/>
          <w:szCs w:val="32"/>
        </w:rPr>
        <w:t>, 2022</w:t>
      </w:r>
    </w:p>
    <w:p w:rsidR="00F30B7D" w:rsidRDefault="00F30B7D" w:rsidP="00F30B7D">
      <w:pPr>
        <w:pBdr>
          <w:bottom w:val="single" w:sz="12" w:space="1" w:color="auto"/>
        </w:pBdr>
        <w:ind w:left="240" w:right="720"/>
        <w:jc w:val="center"/>
        <w:rPr>
          <w:b/>
          <w:sz w:val="32"/>
          <w:szCs w:val="32"/>
        </w:rPr>
      </w:pPr>
    </w:p>
    <w:p w:rsidR="00F30B7D" w:rsidRDefault="00F30B7D" w:rsidP="00F30B7D">
      <w:pPr>
        <w:ind w:left="240" w:right="720"/>
        <w:jc w:val="center"/>
        <w:rPr>
          <w:b/>
        </w:rPr>
      </w:pPr>
    </w:p>
    <w:p w:rsidR="00F30B7D" w:rsidRDefault="00F30B7D" w:rsidP="00F30B7D">
      <w:pPr>
        <w:ind w:left="144" w:right="720"/>
        <w:rPr>
          <w:sz w:val="22"/>
          <w:szCs w:val="22"/>
        </w:rPr>
      </w:pPr>
      <w:r>
        <w:rPr>
          <w:sz w:val="22"/>
          <w:szCs w:val="22"/>
        </w:rPr>
        <w:t>The meeting was cal</w:t>
      </w:r>
      <w:r w:rsidR="00F24696">
        <w:rPr>
          <w:sz w:val="22"/>
          <w:szCs w:val="22"/>
        </w:rPr>
        <w:t xml:space="preserve">led to order </w:t>
      </w:r>
      <w:r w:rsidR="009F55A1">
        <w:rPr>
          <w:sz w:val="22"/>
          <w:szCs w:val="22"/>
        </w:rPr>
        <w:t>on Tuesday April 19, 2022 at 4:33</w:t>
      </w:r>
      <w:r>
        <w:rPr>
          <w:sz w:val="22"/>
          <w:szCs w:val="22"/>
        </w:rPr>
        <w:t xml:space="preserve"> p.m. by Alan Coutinho.  The meeting was held at the Shelburne Fire Station </w:t>
      </w:r>
    </w:p>
    <w:p w:rsidR="00F30B7D" w:rsidRDefault="00F30B7D" w:rsidP="00F30B7D">
      <w:pPr>
        <w:ind w:left="144" w:right="720"/>
        <w:rPr>
          <w:sz w:val="22"/>
          <w:szCs w:val="22"/>
        </w:rPr>
      </w:pPr>
      <w:r>
        <w:rPr>
          <w:sz w:val="22"/>
          <w:szCs w:val="22"/>
        </w:rPr>
        <w:t>Present: Joel Dwight, Alan Coutinho, Paula Morse</w:t>
      </w:r>
    </w:p>
    <w:p w:rsidR="00F30B7D" w:rsidRDefault="00F30B7D" w:rsidP="00F30B7D">
      <w:pPr>
        <w:ind w:left="144" w:right="720"/>
        <w:rPr>
          <w:sz w:val="22"/>
          <w:szCs w:val="22"/>
        </w:rPr>
      </w:pPr>
    </w:p>
    <w:p w:rsidR="00F30B7D" w:rsidRDefault="00F30B7D" w:rsidP="00F30B7D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Minutes</w:t>
      </w:r>
    </w:p>
    <w:p w:rsidR="00F30B7D" w:rsidRDefault="009F55A1" w:rsidP="00F30B7D">
      <w:pPr>
        <w:ind w:left="144" w:right="720"/>
        <w:rPr>
          <w:sz w:val="22"/>
          <w:szCs w:val="22"/>
        </w:rPr>
      </w:pPr>
      <w:r>
        <w:rPr>
          <w:sz w:val="22"/>
          <w:szCs w:val="22"/>
        </w:rPr>
        <w:t>Minutes for April 6</w:t>
      </w:r>
      <w:r w:rsidR="00F24696">
        <w:rPr>
          <w:sz w:val="22"/>
          <w:szCs w:val="22"/>
        </w:rPr>
        <w:t>th</w:t>
      </w:r>
      <w:r w:rsidR="00F30B7D">
        <w:rPr>
          <w:sz w:val="22"/>
          <w:szCs w:val="22"/>
        </w:rPr>
        <w:t xml:space="preserve"> were approved by Alan Coutinho, and Joel Dwight.</w:t>
      </w:r>
    </w:p>
    <w:p w:rsidR="00F30B7D" w:rsidRDefault="00F30B7D" w:rsidP="00F30B7D">
      <w:pPr>
        <w:ind w:right="720"/>
        <w:rPr>
          <w:sz w:val="22"/>
          <w:szCs w:val="22"/>
        </w:rPr>
      </w:pPr>
    </w:p>
    <w:p w:rsidR="00421F74" w:rsidRPr="009F55A1" w:rsidRDefault="00F30B7D" w:rsidP="009F55A1">
      <w:pPr>
        <w:ind w:right="7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Assistant Assessor Updates –</w:t>
      </w:r>
      <w:r w:rsidR="00F24696">
        <w:rPr>
          <w:b/>
          <w:sz w:val="22"/>
          <w:szCs w:val="22"/>
        </w:rPr>
        <w:t xml:space="preserve"> </w:t>
      </w:r>
      <w:r w:rsidR="009F55A1">
        <w:rPr>
          <w:sz w:val="22"/>
          <w:szCs w:val="22"/>
        </w:rPr>
        <w:t xml:space="preserve">The Assistant Assessor discussed with the Board the </w:t>
      </w:r>
      <w:proofErr w:type="spellStart"/>
      <w:proofErr w:type="gramStart"/>
      <w:r w:rsidR="009F55A1">
        <w:rPr>
          <w:sz w:val="22"/>
          <w:szCs w:val="22"/>
        </w:rPr>
        <w:t>Flaccus</w:t>
      </w:r>
      <w:proofErr w:type="spellEnd"/>
      <w:r w:rsidR="009F55A1">
        <w:rPr>
          <w:sz w:val="22"/>
          <w:szCs w:val="22"/>
        </w:rPr>
        <w:t xml:space="preserve">  property</w:t>
      </w:r>
      <w:proofErr w:type="gramEnd"/>
      <w:r w:rsidR="009F55A1">
        <w:rPr>
          <w:sz w:val="22"/>
          <w:szCs w:val="22"/>
        </w:rPr>
        <w:t>. Paula Morse let the Board know that the map for the property needs to be u</w:t>
      </w:r>
      <w:r w:rsidR="000E7E73">
        <w:rPr>
          <w:sz w:val="22"/>
          <w:szCs w:val="22"/>
        </w:rPr>
        <w:t>pdated and the record cards needed to be updated to reflect the correct buildings on the correct parcels. A survey was done last year and will be sent to the mapping company for updating. Paula will also be updating the record cards.</w:t>
      </w:r>
    </w:p>
    <w:p w:rsidR="00F24696" w:rsidRDefault="00F24696" w:rsidP="00F30B7D">
      <w:pPr>
        <w:ind w:right="720"/>
        <w:rPr>
          <w:b/>
          <w:sz w:val="22"/>
          <w:szCs w:val="22"/>
        </w:rPr>
      </w:pPr>
    </w:p>
    <w:p w:rsidR="00D10FE8" w:rsidRPr="009F55A1" w:rsidRDefault="009F55A1" w:rsidP="00F30B7D">
      <w:pPr>
        <w:ind w:right="720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D10FE8" w:rsidRPr="00D10FE8">
        <w:rPr>
          <w:b/>
          <w:sz w:val="22"/>
          <w:szCs w:val="22"/>
        </w:rPr>
        <w:t>Abatements</w:t>
      </w:r>
      <w:r w:rsidR="00D10FE8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Discussed in executive session</w:t>
      </w:r>
    </w:p>
    <w:p w:rsidR="00C84047" w:rsidRPr="00F30B7D" w:rsidRDefault="00C84047" w:rsidP="00F30B7D">
      <w:pPr>
        <w:ind w:right="720"/>
        <w:rPr>
          <w:sz w:val="22"/>
          <w:szCs w:val="22"/>
        </w:rPr>
      </w:pPr>
    </w:p>
    <w:p w:rsidR="00F30B7D" w:rsidRDefault="009F55A1" w:rsidP="00F30B7D">
      <w:pPr>
        <w:ind w:righ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F30B7D">
        <w:rPr>
          <w:b/>
          <w:sz w:val="22"/>
          <w:szCs w:val="22"/>
        </w:rPr>
        <w:t xml:space="preserve">Next Meeting – </w:t>
      </w:r>
      <w:r w:rsidR="000E7E73">
        <w:rPr>
          <w:sz w:val="22"/>
          <w:szCs w:val="22"/>
        </w:rPr>
        <w:t>Tuesday May 10th</w:t>
      </w:r>
      <w:bookmarkStart w:id="0" w:name="_GoBack"/>
      <w:bookmarkEnd w:id="0"/>
      <w:r w:rsidR="00F30B7D">
        <w:rPr>
          <w:sz w:val="22"/>
          <w:szCs w:val="22"/>
        </w:rPr>
        <w:t>, 4:30pm at Shelburne Fire Station on Mohawk Trail</w:t>
      </w:r>
    </w:p>
    <w:p w:rsidR="00F30B7D" w:rsidRDefault="00F30B7D" w:rsidP="00F30B7D">
      <w:pPr>
        <w:ind w:left="144" w:right="720"/>
        <w:rPr>
          <w:sz w:val="22"/>
          <w:szCs w:val="22"/>
        </w:rPr>
      </w:pPr>
    </w:p>
    <w:p w:rsidR="00F30B7D" w:rsidRDefault="00F30B7D" w:rsidP="00F30B7D">
      <w:pPr>
        <w:ind w:left="144" w:right="720"/>
        <w:rPr>
          <w:b/>
          <w:sz w:val="22"/>
          <w:szCs w:val="22"/>
        </w:rPr>
      </w:pPr>
    </w:p>
    <w:p w:rsidR="00F30B7D" w:rsidRDefault="00F30B7D" w:rsidP="00F30B7D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Motion was made by Alan Coutinho and seconded by </w:t>
      </w:r>
      <w:r w:rsidR="000E7E73">
        <w:rPr>
          <w:b/>
          <w:sz w:val="22"/>
          <w:szCs w:val="22"/>
        </w:rPr>
        <w:t>Joel Dwight</w:t>
      </w:r>
      <w:r w:rsidR="001F268B">
        <w:rPr>
          <w:b/>
          <w:sz w:val="22"/>
          <w:szCs w:val="22"/>
        </w:rPr>
        <w:t xml:space="preserve"> </w:t>
      </w:r>
      <w:r w:rsidR="00910F67">
        <w:rPr>
          <w:b/>
          <w:sz w:val="22"/>
          <w:szCs w:val="22"/>
        </w:rPr>
        <w:t>to ad</w:t>
      </w:r>
      <w:r w:rsidR="000E7E73">
        <w:rPr>
          <w:b/>
          <w:sz w:val="22"/>
          <w:szCs w:val="22"/>
        </w:rPr>
        <w:t>journ at 4:45</w:t>
      </w:r>
      <w:r>
        <w:rPr>
          <w:b/>
          <w:sz w:val="22"/>
          <w:szCs w:val="22"/>
        </w:rPr>
        <w:t>pm.</w:t>
      </w:r>
    </w:p>
    <w:p w:rsidR="00F30B7D" w:rsidRDefault="00F30B7D" w:rsidP="00F30B7D">
      <w:pPr>
        <w:ind w:left="144" w:right="720"/>
        <w:rPr>
          <w:b/>
          <w:sz w:val="22"/>
          <w:szCs w:val="22"/>
        </w:rPr>
      </w:pPr>
    </w:p>
    <w:p w:rsidR="00F30B7D" w:rsidRDefault="00F30B7D" w:rsidP="00F30B7D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Respectfully Submitted:</w:t>
      </w:r>
    </w:p>
    <w:p w:rsidR="00F30B7D" w:rsidRDefault="00F30B7D" w:rsidP="00F30B7D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Paula Morse</w:t>
      </w:r>
    </w:p>
    <w:p w:rsidR="00F30B7D" w:rsidRDefault="00F30B7D" w:rsidP="00F30B7D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Assistant Assessor</w:t>
      </w:r>
    </w:p>
    <w:p w:rsidR="00F30B7D" w:rsidRDefault="000E7E73" w:rsidP="00F30B7D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April 21</w:t>
      </w:r>
      <w:r w:rsidR="00F30B7D">
        <w:rPr>
          <w:b/>
          <w:sz w:val="22"/>
          <w:szCs w:val="22"/>
        </w:rPr>
        <w:t>, 2022</w:t>
      </w:r>
    </w:p>
    <w:p w:rsidR="00F30B7D" w:rsidRDefault="00F30B7D" w:rsidP="00F30B7D">
      <w:pPr>
        <w:ind w:left="144" w:right="720"/>
        <w:rPr>
          <w:b/>
          <w:sz w:val="22"/>
          <w:szCs w:val="22"/>
        </w:rPr>
      </w:pPr>
    </w:p>
    <w:p w:rsidR="00F30B7D" w:rsidRDefault="00F30B7D" w:rsidP="00F30B7D">
      <w:pPr>
        <w:ind w:left="144" w:right="72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D10FE8" w:rsidRDefault="00F30B7D" w:rsidP="00F30B7D">
      <w:pPr>
        <w:pStyle w:val="Default"/>
        <w:ind w:left="144"/>
      </w:pPr>
      <w:r>
        <w:t xml:space="preserve">  </w:t>
      </w:r>
    </w:p>
    <w:p w:rsidR="00C67C2D" w:rsidRDefault="000E7E73">
      <w:r>
        <w:t xml:space="preserve"> </w:t>
      </w:r>
      <w:r w:rsidR="00910F67">
        <w:t xml:space="preserve">    </w:t>
      </w:r>
    </w:p>
    <w:sectPr w:rsidR="00C67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7D"/>
    <w:rsid w:val="000E7E73"/>
    <w:rsid w:val="001F268B"/>
    <w:rsid w:val="00421F74"/>
    <w:rsid w:val="00425F9A"/>
    <w:rsid w:val="00910F67"/>
    <w:rsid w:val="009648D5"/>
    <w:rsid w:val="009F55A1"/>
    <w:rsid w:val="00C67C2D"/>
    <w:rsid w:val="00C84047"/>
    <w:rsid w:val="00D10FE8"/>
    <w:rsid w:val="00F24696"/>
    <w:rsid w:val="00F30B7D"/>
    <w:rsid w:val="00F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0DE0"/>
  <w15:chartTrackingRefBased/>
  <w15:docId w15:val="{EBCDBC10-0CA1-4C98-8B3C-C14E07CF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48D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648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6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30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2</cp:revision>
  <dcterms:created xsi:type="dcterms:W3CDTF">2022-04-21T13:20:00Z</dcterms:created>
  <dcterms:modified xsi:type="dcterms:W3CDTF">2022-04-21T13:20:00Z</dcterms:modified>
</cp:coreProperties>
</file>