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SHELBURNE BOARD OF ASSESSORS</w:t>
      </w:r>
    </w:p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Meeting Minutes</w:t>
      </w:r>
    </w:p>
    <w:p w:rsidR="00F30B7D" w:rsidRDefault="00F24696" w:rsidP="00F30B7D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6</w:t>
      </w:r>
      <w:r w:rsidR="00F30B7D">
        <w:rPr>
          <w:b/>
          <w:sz w:val="32"/>
          <w:szCs w:val="32"/>
        </w:rPr>
        <w:t>, 2022</w:t>
      </w:r>
    </w:p>
    <w:p w:rsidR="00F30B7D" w:rsidRDefault="00F30B7D" w:rsidP="00F30B7D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F30B7D" w:rsidRDefault="00F30B7D" w:rsidP="00F30B7D">
      <w:pPr>
        <w:ind w:left="240" w:right="720"/>
        <w:jc w:val="center"/>
        <w:rPr>
          <w:b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The meeting was cal</w:t>
      </w:r>
      <w:r w:rsidR="00F24696">
        <w:rPr>
          <w:sz w:val="22"/>
          <w:szCs w:val="22"/>
        </w:rPr>
        <w:t>led to order on Tuesday April 6, 2022 at 4:35</w:t>
      </w:r>
      <w:r>
        <w:rPr>
          <w:sz w:val="22"/>
          <w:szCs w:val="22"/>
        </w:rPr>
        <w:t xml:space="preserve"> p.m. by Alan Coutinho.  The meeting was held at the Shelburne Fire Station </w:t>
      </w: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Present: Joel Dwight, Alan Coutinho, </w:t>
      </w:r>
      <w:r w:rsidR="00F24696">
        <w:rPr>
          <w:sz w:val="22"/>
          <w:szCs w:val="22"/>
        </w:rPr>
        <w:t xml:space="preserve">Jim Richardson, </w:t>
      </w:r>
      <w:r>
        <w:rPr>
          <w:sz w:val="22"/>
          <w:szCs w:val="22"/>
        </w:rPr>
        <w:t>Paula Morse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F30B7D" w:rsidRDefault="00F24696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Minutes for March 15th</w:t>
      </w:r>
      <w:r w:rsidR="00F30B7D">
        <w:rPr>
          <w:sz w:val="22"/>
          <w:szCs w:val="22"/>
        </w:rPr>
        <w:t xml:space="preserve"> were approved by Alan Coutinho, and Joel Dwight.</w:t>
      </w:r>
    </w:p>
    <w:p w:rsidR="00F30B7D" w:rsidRDefault="00F30B7D" w:rsidP="00F30B7D">
      <w:pPr>
        <w:ind w:right="720"/>
        <w:rPr>
          <w:sz w:val="22"/>
          <w:szCs w:val="22"/>
        </w:rPr>
      </w:pPr>
    </w:p>
    <w:p w:rsidR="00421F74" w:rsidRDefault="00F30B7D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Assistant Assessor Updates –</w:t>
      </w:r>
      <w:r w:rsidR="00F24696">
        <w:rPr>
          <w:b/>
          <w:sz w:val="22"/>
          <w:szCs w:val="22"/>
        </w:rPr>
        <w:t xml:space="preserve"> </w:t>
      </w:r>
      <w:r w:rsidR="00F24696">
        <w:rPr>
          <w:sz w:val="22"/>
          <w:szCs w:val="22"/>
        </w:rPr>
        <w:t xml:space="preserve">Assistant Assessor let the Board know that she has contact Patriot 3 times regarding the assessed value of CRP MA Gardner Falls and has had no response. The </w:t>
      </w:r>
      <w:r w:rsidR="00425F9A">
        <w:rPr>
          <w:sz w:val="22"/>
          <w:szCs w:val="22"/>
        </w:rPr>
        <w:t xml:space="preserve">Board will make a decision regard the abatement request at the next meeting. </w:t>
      </w:r>
    </w:p>
    <w:p w:rsidR="00F24696" w:rsidRDefault="00425F9A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Paula was also researching the property at 1394 Mohawk Trail. The system does not reflect the map on file and will be updated. Also it looks like a building was left off of one of the parcels. Paula will research this and create letter to mail to the owners which will be approved by the Board first. </w:t>
      </w:r>
    </w:p>
    <w:p w:rsidR="00421F74" w:rsidRPr="00F24696" w:rsidRDefault="00C84047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>The owner of</w:t>
      </w:r>
      <w:r w:rsidR="00425F9A">
        <w:rPr>
          <w:sz w:val="22"/>
          <w:szCs w:val="22"/>
        </w:rPr>
        <w:t xml:space="preserve"> </w:t>
      </w:r>
      <w:r>
        <w:rPr>
          <w:sz w:val="22"/>
          <w:szCs w:val="22"/>
        </w:rPr>
        <w:t>1 Pinnacle Lane asked that the Board take a look at the property. A date was set of April 19</w:t>
      </w:r>
      <w:r w:rsidRPr="00C8404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4:00pm. </w:t>
      </w:r>
    </w:p>
    <w:p w:rsidR="00F24696" w:rsidRDefault="00F24696" w:rsidP="00F30B7D">
      <w:pPr>
        <w:ind w:right="720"/>
        <w:rPr>
          <w:b/>
          <w:sz w:val="22"/>
          <w:szCs w:val="22"/>
        </w:rPr>
      </w:pPr>
    </w:p>
    <w:p w:rsidR="00F24696" w:rsidRDefault="00F24696" w:rsidP="00F30B7D">
      <w:pPr>
        <w:ind w:right="720"/>
        <w:rPr>
          <w:b/>
          <w:sz w:val="22"/>
          <w:szCs w:val="22"/>
        </w:rPr>
      </w:pPr>
    </w:p>
    <w:p w:rsidR="00F30B7D" w:rsidRDefault="00D10FE8" w:rsidP="00F30B7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>Exemptions</w:t>
      </w:r>
      <w:r w:rsidR="00F30B7D">
        <w:rPr>
          <w:b/>
          <w:sz w:val="22"/>
          <w:szCs w:val="22"/>
        </w:rPr>
        <w:t xml:space="preserve"> </w:t>
      </w:r>
    </w:p>
    <w:p w:rsidR="00D10FE8" w:rsidRDefault="00C84047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>13</w:t>
      </w:r>
      <w:r w:rsidR="00D10FE8">
        <w:rPr>
          <w:sz w:val="22"/>
          <w:szCs w:val="22"/>
        </w:rPr>
        <w:t>-2022 Approved in the amount of $400 Disabled Vet   22</w:t>
      </w:r>
    </w:p>
    <w:p w:rsidR="00D10FE8" w:rsidRDefault="00D10FE8" w:rsidP="00F30B7D">
      <w:pPr>
        <w:ind w:right="720"/>
        <w:rPr>
          <w:sz w:val="22"/>
          <w:szCs w:val="22"/>
        </w:rPr>
      </w:pPr>
    </w:p>
    <w:p w:rsidR="00D10FE8" w:rsidRDefault="00D10FE8" w:rsidP="00F30B7D">
      <w:pPr>
        <w:ind w:right="720"/>
        <w:rPr>
          <w:b/>
          <w:sz w:val="22"/>
          <w:szCs w:val="22"/>
        </w:rPr>
      </w:pPr>
      <w:r w:rsidRPr="00D10FE8">
        <w:rPr>
          <w:b/>
          <w:sz w:val="22"/>
          <w:szCs w:val="22"/>
        </w:rPr>
        <w:t>Abatements</w:t>
      </w:r>
      <w:r>
        <w:rPr>
          <w:b/>
          <w:sz w:val="22"/>
          <w:szCs w:val="22"/>
        </w:rPr>
        <w:t xml:space="preserve"> –</w:t>
      </w:r>
      <w:r w:rsidR="00C84047">
        <w:rPr>
          <w:b/>
          <w:sz w:val="22"/>
          <w:szCs w:val="22"/>
        </w:rPr>
        <w:t>None</w:t>
      </w:r>
    </w:p>
    <w:p w:rsidR="00C84047" w:rsidRPr="00F30B7D" w:rsidRDefault="00C84047" w:rsidP="00F30B7D">
      <w:pPr>
        <w:ind w:right="720"/>
        <w:rPr>
          <w:sz w:val="22"/>
          <w:szCs w:val="22"/>
        </w:rPr>
      </w:pPr>
    </w:p>
    <w:p w:rsidR="00F30B7D" w:rsidRDefault="00F30B7D" w:rsidP="00F30B7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Next Meeting – </w:t>
      </w:r>
      <w:r w:rsidR="00910F67">
        <w:rPr>
          <w:sz w:val="22"/>
          <w:szCs w:val="22"/>
        </w:rPr>
        <w:t xml:space="preserve">Tuesday April </w:t>
      </w:r>
      <w:r w:rsidR="00C84047">
        <w:rPr>
          <w:sz w:val="22"/>
          <w:szCs w:val="22"/>
        </w:rPr>
        <w:t>19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4:30pm at Shelburne Fire Station on Mohawk Trail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Motion was made by Alan Coutinho and seconded by </w:t>
      </w:r>
      <w:r w:rsidR="00421F74">
        <w:rPr>
          <w:b/>
          <w:sz w:val="22"/>
          <w:szCs w:val="22"/>
        </w:rPr>
        <w:t>Jim Richardson</w:t>
      </w:r>
      <w:bookmarkStart w:id="0" w:name="_GoBack"/>
      <w:bookmarkEnd w:id="0"/>
      <w:r w:rsidR="001F268B">
        <w:rPr>
          <w:b/>
          <w:sz w:val="22"/>
          <w:szCs w:val="22"/>
        </w:rPr>
        <w:t xml:space="preserve"> </w:t>
      </w:r>
      <w:r w:rsidR="00910F67">
        <w:rPr>
          <w:b/>
          <w:sz w:val="22"/>
          <w:szCs w:val="22"/>
        </w:rPr>
        <w:t>to ad</w:t>
      </w:r>
      <w:r w:rsidR="00421F74">
        <w:rPr>
          <w:b/>
          <w:sz w:val="22"/>
          <w:szCs w:val="22"/>
        </w:rPr>
        <w:t>journ at 4:5</w:t>
      </w:r>
      <w:r w:rsidR="00910F6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pm.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F30B7D" w:rsidRDefault="00421F74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April 7</w:t>
      </w:r>
      <w:r w:rsidR="00F30B7D">
        <w:rPr>
          <w:b/>
          <w:sz w:val="22"/>
          <w:szCs w:val="22"/>
        </w:rPr>
        <w:t>, 2022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       Documents Submitted</w:t>
      </w:r>
      <w:r w:rsidR="00910F67">
        <w:rPr>
          <w:sz w:val="22"/>
          <w:szCs w:val="22"/>
        </w:rPr>
        <w:t xml:space="preserve"> for signatures</w:t>
      </w:r>
      <w:r>
        <w:rPr>
          <w:sz w:val="22"/>
          <w:szCs w:val="22"/>
        </w:rPr>
        <w:t>:</w:t>
      </w:r>
    </w:p>
    <w:p w:rsidR="00D10FE8" w:rsidRDefault="00F30B7D" w:rsidP="00F30B7D">
      <w:pPr>
        <w:pStyle w:val="Default"/>
        <w:ind w:left="144"/>
      </w:pPr>
      <w:r>
        <w:t xml:space="preserve">  </w:t>
      </w:r>
    </w:p>
    <w:p w:rsidR="00910F67" w:rsidRDefault="00C84047" w:rsidP="00F30B7D">
      <w:pPr>
        <w:pStyle w:val="Default"/>
        <w:ind w:left="144"/>
      </w:pPr>
      <w:r>
        <w:t>Monthly Lists RE/PP – January, February, March</w:t>
      </w:r>
    </w:p>
    <w:p w:rsidR="00C84047" w:rsidRDefault="00C84047" w:rsidP="00F30B7D">
      <w:pPr>
        <w:pStyle w:val="Default"/>
        <w:ind w:left="144"/>
      </w:pPr>
      <w:r>
        <w:t>MV Abatement Turnover – January, February, March</w:t>
      </w:r>
    </w:p>
    <w:p w:rsidR="00C84047" w:rsidRDefault="00C84047" w:rsidP="00F30B7D">
      <w:pPr>
        <w:pStyle w:val="Default"/>
        <w:ind w:left="144"/>
      </w:pPr>
      <w:r>
        <w:t>Warrant to Collector – MV 2</w:t>
      </w:r>
      <w:r w:rsidRPr="00C84047">
        <w:rPr>
          <w:vertAlign w:val="superscript"/>
        </w:rPr>
        <w:t>nd</w:t>
      </w:r>
      <w:r>
        <w:t xml:space="preserve"> commitment, Fire District RE and PP</w:t>
      </w:r>
    </w:p>
    <w:p w:rsidR="00C67C2D" w:rsidRDefault="00910F67">
      <w:r>
        <w:t xml:space="preserve">    </w:t>
      </w:r>
    </w:p>
    <w:sectPr w:rsidR="00C6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D"/>
    <w:rsid w:val="001F268B"/>
    <w:rsid w:val="00421F74"/>
    <w:rsid w:val="00425F9A"/>
    <w:rsid w:val="00910F67"/>
    <w:rsid w:val="009648D5"/>
    <w:rsid w:val="00C67C2D"/>
    <w:rsid w:val="00C84047"/>
    <w:rsid w:val="00D10FE8"/>
    <w:rsid w:val="00F24696"/>
    <w:rsid w:val="00F30B7D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FB52"/>
  <w15:chartTrackingRefBased/>
  <w15:docId w15:val="{EBCDBC10-0CA1-4C98-8B3C-C14E07C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dcterms:created xsi:type="dcterms:W3CDTF">2022-04-07T16:10:00Z</dcterms:created>
  <dcterms:modified xsi:type="dcterms:W3CDTF">2022-04-07T16:10:00Z</dcterms:modified>
</cp:coreProperties>
</file>