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3AE" w:rsidRDefault="00EA23AE" w:rsidP="00EA23AE">
      <w:pPr>
        <w:ind w:right="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SHELBURNE BOARD OF ASSESSORS</w:t>
      </w:r>
    </w:p>
    <w:p w:rsidR="00EA23AE" w:rsidRDefault="00EA23AE" w:rsidP="00EA23AE">
      <w:pPr>
        <w:ind w:right="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Meeting Minutes</w:t>
      </w:r>
    </w:p>
    <w:p w:rsidR="00EA23AE" w:rsidRDefault="000C2E04" w:rsidP="00EA23AE">
      <w:pPr>
        <w:ind w:left="240" w:right="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December 2</w:t>
      </w:r>
      <w:r w:rsidR="0073335E">
        <w:rPr>
          <w:b/>
          <w:sz w:val="32"/>
          <w:szCs w:val="32"/>
        </w:rPr>
        <w:t>3</w:t>
      </w:r>
      <w:r w:rsidR="00EA23AE">
        <w:rPr>
          <w:b/>
          <w:sz w:val="32"/>
          <w:szCs w:val="32"/>
        </w:rPr>
        <w:t>, 2021</w:t>
      </w:r>
    </w:p>
    <w:p w:rsidR="00EA23AE" w:rsidRDefault="00EA23AE" w:rsidP="00EA23AE">
      <w:pPr>
        <w:pBdr>
          <w:bottom w:val="single" w:sz="12" w:space="1" w:color="auto"/>
        </w:pBdr>
        <w:ind w:left="240" w:right="720"/>
        <w:jc w:val="center"/>
        <w:rPr>
          <w:b/>
          <w:sz w:val="32"/>
          <w:szCs w:val="32"/>
        </w:rPr>
      </w:pPr>
    </w:p>
    <w:p w:rsidR="00EA23AE" w:rsidRDefault="00EA23AE" w:rsidP="00EA23AE">
      <w:pPr>
        <w:ind w:left="240" w:right="720"/>
        <w:jc w:val="center"/>
        <w:rPr>
          <w:b/>
        </w:rPr>
      </w:pPr>
    </w:p>
    <w:p w:rsidR="00EA23AE" w:rsidRDefault="00EA23AE" w:rsidP="00B825DC">
      <w:pPr>
        <w:ind w:left="144" w:right="720"/>
        <w:rPr>
          <w:sz w:val="22"/>
          <w:szCs w:val="22"/>
        </w:rPr>
      </w:pPr>
      <w:r>
        <w:rPr>
          <w:sz w:val="22"/>
          <w:szCs w:val="22"/>
        </w:rPr>
        <w:t>The meeting was called to order on T</w:t>
      </w:r>
      <w:r w:rsidR="000C2E04">
        <w:rPr>
          <w:sz w:val="22"/>
          <w:szCs w:val="22"/>
        </w:rPr>
        <w:t>hursday December 2</w:t>
      </w:r>
      <w:r w:rsidR="0073335E">
        <w:rPr>
          <w:sz w:val="22"/>
          <w:szCs w:val="22"/>
        </w:rPr>
        <w:t>3, 2021 at 6:02</w:t>
      </w:r>
      <w:r w:rsidR="00B80A08">
        <w:rPr>
          <w:sz w:val="22"/>
          <w:szCs w:val="22"/>
        </w:rPr>
        <w:t xml:space="preserve"> p.m. by Jim Richardson</w:t>
      </w:r>
      <w:r>
        <w:rPr>
          <w:sz w:val="22"/>
          <w:szCs w:val="22"/>
        </w:rPr>
        <w:t>.</w:t>
      </w:r>
      <w:r w:rsidR="000C2E04">
        <w:rPr>
          <w:sz w:val="22"/>
          <w:szCs w:val="22"/>
        </w:rPr>
        <w:t xml:space="preserve">  The meeting was held at the Shelburne Fire Station</w:t>
      </w:r>
      <w:r>
        <w:rPr>
          <w:sz w:val="22"/>
          <w:szCs w:val="22"/>
        </w:rPr>
        <w:t xml:space="preserve"> </w:t>
      </w:r>
    </w:p>
    <w:p w:rsidR="00EA23AE" w:rsidRDefault="00B84A08" w:rsidP="00B825DC">
      <w:pPr>
        <w:ind w:left="144" w:right="720"/>
        <w:rPr>
          <w:sz w:val="22"/>
          <w:szCs w:val="22"/>
        </w:rPr>
      </w:pPr>
      <w:r>
        <w:rPr>
          <w:sz w:val="22"/>
          <w:szCs w:val="22"/>
        </w:rPr>
        <w:t xml:space="preserve">Present: </w:t>
      </w:r>
      <w:r w:rsidR="00B80A08">
        <w:rPr>
          <w:sz w:val="22"/>
          <w:szCs w:val="22"/>
        </w:rPr>
        <w:t>Joel Dwight,</w:t>
      </w:r>
      <w:r w:rsidR="000C2E04">
        <w:rPr>
          <w:sz w:val="22"/>
          <w:szCs w:val="22"/>
        </w:rPr>
        <w:t xml:space="preserve"> Alan Coutinho,</w:t>
      </w:r>
      <w:r w:rsidR="00B80A08">
        <w:rPr>
          <w:sz w:val="22"/>
          <w:szCs w:val="22"/>
        </w:rPr>
        <w:t xml:space="preserve"> Jim Richardson</w:t>
      </w:r>
      <w:r w:rsidR="00EA23AE">
        <w:rPr>
          <w:sz w:val="22"/>
          <w:szCs w:val="22"/>
        </w:rPr>
        <w:t>, Paula Morse</w:t>
      </w:r>
    </w:p>
    <w:p w:rsidR="00120AB8" w:rsidRDefault="00120AB8" w:rsidP="00B825DC">
      <w:pPr>
        <w:ind w:left="144" w:right="720"/>
        <w:rPr>
          <w:sz w:val="22"/>
          <w:szCs w:val="22"/>
        </w:rPr>
      </w:pPr>
    </w:p>
    <w:p w:rsidR="00EA23AE" w:rsidRDefault="00EA23AE" w:rsidP="00B825DC">
      <w:pPr>
        <w:ind w:left="144" w:right="720"/>
        <w:rPr>
          <w:b/>
          <w:sz w:val="22"/>
          <w:szCs w:val="22"/>
        </w:rPr>
      </w:pPr>
      <w:r>
        <w:rPr>
          <w:b/>
          <w:sz w:val="22"/>
          <w:szCs w:val="22"/>
        </w:rPr>
        <w:t>Minutes</w:t>
      </w:r>
    </w:p>
    <w:p w:rsidR="00EA23AE" w:rsidRDefault="00B84A08" w:rsidP="00B825DC">
      <w:pPr>
        <w:ind w:left="144" w:right="720"/>
        <w:rPr>
          <w:sz w:val="22"/>
          <w:szCs w:val="22"/>
        </w:rPr>
      </w:pPr>
      <w:r>
        <w:rPr>
          <w:sz w:val="22"/>
          <w:szCs w:val="22"/>
        </w:rPr>
        <w:t xml:space="preserve">Minutes </w:t>
      </w:r>
      <w:r w:rsidR="000C2E04">
        <w:rPr>
          <w:sz w:val="22"/>
          <w:szCs w:val="22"/>
        </w:rPr>
        <w:t xml:space="preserve">for </w:t>
      </w:r>
      <w:r w:rsidR="0073335E">
        <w:rPr>
          <w:sz w:val="22"/>
          <w:szCs w:val="22"/>
        </w:rPr>
        <w:t>December 2</w:t>
      </w:r>
      <w:r w:rsidR="00B825DC">
        <w:rPr>
          <w:sz w:val="22"/>
          <w:szCs w:val="22"/>
        </w:rPr>
        <w:t>nd</w:t>
      </w:r>
      <w:r w:rsidR="0073335E">
        <w:rPr>
          <w:sz w:val="22"/>
          <w:szCs w:val="22"/>
        </w:rPr>
        <w:t xml:space="preserve"> and December 9</w:t>
      </w:r>
      <w:r w:rsidR="00B825DC">
        <w:rPr>
          <w:sz w:val="22"/>
          <w:szCs w:val="22"/>
        </w:rPr>
        <w:t>th</w:t>
      </w:r>
      <w:r w:rsidR="000C2E04">
        <w:rPr>
          <w:sz w:val="22"/>
          <w:szCs w:val="22"/>
        </w:rPr>
        <w:t xml:space="preserve"> </w:t>
      </w:r>
      <w:r w:rsidR="00B80A08">
        <w:rPr>
          <w:sz w:val="22"/>
          <w:szCs w:val="22"/>
        </w:rPr>
        <w:t>were approved b</w:t>
      </w:r>
      <w:r w:rsidR="000C2E04">
        <w:rPr>
          <w:sz w:val="22"/>
          <w:szCs w:val="22"/>
        </w:rPr>
        <w:t>y Alan Coutinho, Jim Richardson and Joel Dwight</w:t>
      </w:r>
      <w:r w:rsidR="00B80A08">
        <w:rPr>
          <w:sz w:val="22"/>
          <w:szCs w:val="22"/>
        </w:rPr>
        <w:t>.</w:t>
      </w:r>
    </w:p>
    <w:p w:rsidR="00EA23AE" w:rsidRDefault="00EA23AE" w:rsidP="00B825DC">
      <w:pPr>
        <w:ind w:left="144" w:right="720"/>
        <w:rPr>
          <w:sz w:val="22"/>
          <w:szCs w:val="22"/>
        </w:rPr>
      </w:pPr>
    </w:p>
    <w:p w:rsidR="00B84A08" w:rsidRPr="00B84A08" w:rsidRDefault="00B84A08" w:rsidP="00B825DC">
      <w:pPr>
        <w:ind w:left="144" w:right="720"/>
        <w:rPr>
          <w:sz w:val="22"/>
          <w:szCs w:val="22"/>
        </w:rPr>
      </w:pPr>
    </w:p>
    <w:p w:rsidR="00253873" w:rsidRDefault="00EA23AE" w:rsidP="00B825DC">
      <w:pPr>
        <w:ind w:left="144" w:right="720"/>
        <w:rPr>
          <w:sz w:val="22"/>
          <w:szCs w:val="22"/>
        </w:rPr>
      </w:pPr>
      <w:r>
        <w:rPr>
          <w:b/>
          <w:sz w:val="22"/>
          <w:szCs w:val="22"/>
        </w:rPr>
        <w:t xml:space="preserve">Assistant Assessor Updates </w:t>
      </w:r>
      <w:r w:rsidR="00B84A08">
        <w:rPr>
          <w:b/>
          <w:sz w:val="22"/>
          <w:szCs w:val="22"/>
        </w:rPr>
        <w:t>–</w:t>
      </w:r>
      <w:r w:rsidR="00253873">
        <w:rPr>
          <w:b/>
          <w:sz w:val="22"/>
          <w:szCs w:val="22"/>
        </w:rPr>
        <w:t xml:space="preserve"> </w:t>
      </w:r>
      <w:r w:rsidR="007E567B">
        <w:rPr>
          <w:sz w:val="22"/>
          <w:szCs w:val="22"/>
        </w:rPr>
        <w:t xml:space="preserve">Assistant Assessor </w:t>
      </w:r>
      <w:r w:rsidR="00B825DC">
        <w:rPr>
          <w:sz w:val="22"/>
          <w:szCs w:val="22"/>
        </w:rPr>
        <w:t>i</w:t>
      </w:r>
      <w:r w:rsidR="0073335E">
        <w:rPr>
          <w:sz w:val="22"/>
          <w:szCs w:val="22"/>
        </w:rPr>
        <w:t>nforme</w:t>
      </w:r>
      <w:r w:rsidR="00B825DC">
        <w:rPr>
          <w:sz w:val="22"/>
          <w:szCs w:val="22"/>
        </w:rPr>
        <w:t>d the Board that the bills will</w:t>
      </w:r>
      <w:r w:rsidR="0073335E">
        <w:rPr>
          <w:sz w:val="22"/>
          <w:szCs w:val="22"/>
        </w:rPr>
        <w:t xml:space="preserve"> be printed and are going out the week of the 26</w:t>
      </w:r>
      <w:r w:rsidR="0073335E" w:rsidRPr="0073335E">
        <w:rPr>
          <w:sz w:val="22"/>
          <w:szCs w:val="22"/>
          <w:vertAlign w:val="superscript"/>
        </w:rPr>
        <w:t>th</w:t>
      </w:r>
      <w:r w:rsidR="0073335E">
        <w:rPr>
          <w:sz w:val="22"/>
          <w:szCs w:val="22"/>
        </w:rPr>
        <w:t xml:space="preserve">. </w:t>
      </w:r>
    </w:p>
    <w:p w:rsidR="00B825DC" w:rsidRPr="00A94EA2" w:rsidRDefault="00B825DC" w:rsidP="00B825DC">
      <w:pPr>
        <w:ind w:left="144" w:right="720"/>
        <w:rPr>
          <w:sz w:val="22"/>
          <w:szCs w:val="22"/>
        </w:rPr>
      </w:pPr>
      <w:r w:rsidRPr="00A94EA2">
        <w:rPr>
          <w:sz w:val="22"/>
          <w:szCs w:val="22"/>
        </w:rPr>
        <w:t xml:space="preserve">Paula also let the board know that the FY 2023 budget is due to be </w:t>
      </w:r>
      <w:r w:rsidR="00A94EA2">
        <w:rPr>
          <w:sz w:val="22"/>
          <w:szCs w:val="22"/>
        </w:rPr>
        <w:t>completed and turned in by January 27</w:t>
      </w:r>
      <w:r w:rsidR="00A94EA2" w:rsidRPr="00A94EA2">
        <w:rPr>
          <w:sz w:val="22"/>
          <w:szCs w:val="22"/>
          <w:vertAlign w:val="superscript"/>
        </w:rPr>
        <w:t>th</w:t>
      </w:r>
      <w:r w:rsidR="00A94EA2">
        <w:rPr>
          <w:sz w:val="22"/>
          <w:szCs w:val="22"/>
        </w:rPr>
        <w:t>, 2022</w:t>
      </w:r>
      <w:bookmarkStart w:id="0" w:name="_GoBack"/>
      <w:bookmarkEnd w:id="0"/>
    </w:p>
    <w:p w:rsidR="00EA23AE" w:rsidRDefault="00EA23AE" w:rsidP="00B825DC">
      <w:pPr>
        <w:ind w:left="144" w:right="720"/>
        <w:rPr>
          <w:sz w:val="22"/>
          <w:szCs w:val="22"/>
        </w:rPr>
      </w:pPr>
    </w:p>
    <w:p w:rsidR="009B0C55" w:rsidRDefault="00120AB8" w:rsidP="00B825DC">
      <w:pPr>
        <w:ind w:right="720"/>
        <w:rPr>
          <w:sz w:val="22"/>
          <w:szCs w:val="22"/>
        </w:rPr>
      </w:pPr>
      <w:r w:rsidRPr="00120AB8">
        <w:rPr>
          <w:sz w:val="22"/>
          <w:szCs w:val="22"/>
        </w:rPr>
        <w:t xml:space="preserve"> </w:t>
      </w:r>
      <w:r w:rsidRPr="00120AB8">
        <w:rPr>
          <w:b/>
          <w:sz w:val="22"/>
          <w:szCs w:val="22"/>
        </w:rPr>
        <w:t>Income and Expense</w:t>
      </w:r>
      <w:r w:rsidRPr="00120AB8">
        <w:rPr>
          <w:sz w:val="22"/>
          <w:szCs w:val="22"/>
        </w:rPr>
        <w:t xml:space="preserve"> – The </w:t>
      </w:r>
      <w:r>
        <w:rPr>
          <w:sz w:val="22"/>
          <w:szCs w:val="22"/>
        </w:rPr>
        <w:t>B</w:t>
      </w:r>
      <w:r w:rsidRPr="00120AB8">
        <w:rPr>
          <w:sz w:val="22"/>
          <w:szCs w:val="22"/>
        </w:rPr>
        <w:t xml:space="preserve">oard </w:t>
      </w:r>
      <w:r w:rsidR="0073335E">
        <w:rPr>
          <w:sz w:val="22"/>
          <w:szCs w:val="22"/>
        </w:rPr>
        <w:t>approved and signed the Income and Expense letter that    will be going out with the Income and Expense forms. These will be mailed the week of the 26</w:t>
      </w:r>
      <w:r w:rsidR="0073335E" w:rsidRPr="0073335E">
        <w:rPr>
          <w:sz w:val="22"/>
          <w:szCs w:val="22"/>
          <w:vertAlign w:val="superscript"/>
        </w:rPr>
        <w:t>th</w:t>
      </w:r>
      <w:r w:rsidR="0073335E">
        <w:rPr>
          <w:sz w:val="22"/>
          <w:szCs w:val="22"/>
        </w:rPr>
        <w:t>.</w:t>
      </w:r>
    </w:p>
    <w:p w:rsidR="0073335E" w:rsidRDefault="0073335E" w:rsidP="00B825DC">
      <w:pPr>
        <w:ind w:left="144" w:right="720"/>
        <w:rPr>
          <w:sz w:val="22"/>
          <w:szCs w:val="22"/>
        </w:rPr>
      </w:pPr>
    </w:p>
    <w:p w:rsidR="009B0C55" w:rsidRPr="00B825DC" w:rsidRDefault="00B825DC" w:rsidP="00B825DC">
      <w:pPr>
        <w:ind w:left="144" w:right="72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Chapterland</w:t>
      </w:r>
      <w:proofErr w:type="spellEnd"/>
      <w:r>
        <w:rPr>
          <w:b/>
          <w:sz w:val="22"/>
          <w:szCs w:val="22"/>
        </w:rPr>
        <w:t xml:space="preserve"> - </w:t>
      </w:r>
      <w:r>
        <w:rPr>
          <w:sz w:val="22"/>
          <w:szCs w:val="22"/>
        </w:rPr>
        <w:t>We have one resident</w:t>
      </w:r>
      <w:r w:rsidR="0073335E">
        <w:rPr>
          <w:sz w:val="22"/>
          <w:szCs w:val="22"/>
        </w:rPr>
        <w:t xml:space="preserve"> who did not apply for </w:t>
      </w:r>
      <w:r>
        <w:rPr>
          <w:sz w:val="22"/>
          <w:szCs w:val="22"/>
        </w:rPr>
        <w:t xml:space="preserve">2023 </w:t>
      </w:r>
      <w:r w:rsidR="0073335E">
        <w:rPr>
          <w:sz w:val="22"/>
          <w:szCs w:val="22"/>
        </w:rPr>
        <w:t>C</w:t>
      </w:r>
      <w:r>
        <w:rPr>
          <w:sz w:val="22"/>
          <w:szCs w:val="22"/>
        </w:rPr>
        <w:t xml:space="preserve">hapter land who is in 61. The </w:t>
      </w:r>
      <w:r w:rsidR="0073335E">
        <w:rPr>
          <w:sz w:val="22"/>
          <w:szCs w:val="22"/>
        </w:rPr>
        <w:t xml:space="preserve">Forestry plan expires December 31, 2021. </w:t>
      </w:r>
      <w:r>
        <w:rPr>
          <w:sz w:val="22"/>
          <w:szCs w:val="22"/>
        </w:rPr>
        <w:t>The Assistant Assessor let the B</w:t>
      </w:r>
      <w:r w:rsidR="0073335E">
        <w:rPr>
          <w:sz w:val="22"/>
          <w:szCs w:val="22"/>
        </w:rPr>
        <w:t>oard know that because this is a certification year the Board will be unable to make any exceptions on application dates. The Board will discuss options at the next meeting.</w:t>
      </w:r>
    </w:p>
    <w:p w:rsidR="009B0C55" w:rsidRDefault="009B0C55" w:rsidP="00B825DC">
      <w:pPr>
        <w:ind w:left="144" w:right="720"/>
        <w:rPr>
          <w:sz w:val="22"/>
          <w:szCs w:val="22"/>
        </w:rPr>
      </w:pPr>
    </w:p>
    <w:p w:rsidR="00EA23AE" w:rsidRDefault="00EA23AE" w:rsidP="00B825DC">
      <w:pPr>
        <w:ind w:left="144" w:right="720"/>
        <w:rPr>
          <w:b/>
          <w:sz w:val="22"/>
          <w:szCs w:val="22"/>
        </w:rPr>
      </w:pPr>
      <w:r>
        <w:rPr>
          <w:b/>
          <w:sz w:val="22"/>
          <w:szCs w:val="22"/>
        </w:rPr>
        <w:t>Ne</w:t>
      </w:r>
      <w:r w:rsidR="0073335E">
        <w:rPr>
          <w:b/>
          <w:sz w:val="22"/>
          <w:szCs w:val="22"/>
        </w:rPr>
        <w:t>xt Meeting – Thursday January 20</w:t>
      </w:r>
      <w:r w:rsidR="00120AB8" w:rsidRPr="00120AB8">
        <w:rPr>
          <w:b/>
          <w:sz w:val="22"/>
          <w:szCs w:val="22"/>
          <w:vertAlign w:val="superscript"/>
        </w:rPr>
        <w:t>th</w:t>
      </w:r>
      <w:r w:rsidR="0073335E">
        <w:rPr>
          <w:b/>
          <w:sz w:val="22"/>
          <w:szCs w:val="22"/>
        </w:rPr>
        <w:t xml:space="preserve"> at the Fire Station at 18 Little Mohawk Road</w:t>
      </w:r>
      <w:r w:rsidR="00B825DC">
        <w:rPr>
          <w:b/>
          <w:sz w:val="22"/>
          <w:szCs w:val="22"/>
        </w:rPr>
        <w:t>.</w:t>
      </w:r>
    </w:p>
    <w:p w:rsidR="00B825DC" w:rsidRPr="00120AB8" w:rsidRDefault="00B825DC" w:rsidP="00B825DC">
      <w:pPr>
        <w:ind w:left="144" w:right="720"/>
        <w:rPr>
          <w:sz w:val="22"/>
          <w:szCs w:val="22"/>
        </w:rPr>
      </w:pPr>
    </w:p>
    <w:p w:rsidR="00EA23AE" w:rsidRDefault="00EA23AE" w:rsidP="00B825DC">
      <w:pPr>
        <w:ind w:left="144" w:right="720"/>
        <w:rPr>
          <w:b/>
          <w:sz w:val="22"/>
          <w:szCs w:val="22"/>
        </w:rPr>
      </w:pPr>
    </w:p>
    <w:p w:rsidR="00EA23AE" w:rsidRDefault="00EA23AE" w:rsidP="00B825DC">
      <w:pPr>
        <w:ind w:left="144" w:right="720"/>
        <w:rPr>
          <w:b/>
          <w:sz w:val="22"/>
          <w:szCs w:val="22"/>
        </w:rPr>
      </w:pPr>
      <w:r>
        <w:rPr>
          <w:b/>
          <w:sz w:val="22"/>
          <w:szCs w:val="22"/>
        </w:rPr>
        <w:t>Motion was made</w:t>
      </w:r>
      <w:r w:rsidR="00D5339F">
        <w:rPr>
          <w:b/>
          <w:sz w:val="22"/>
          <w:szCs w:val="22"/>
        </w:rPr>
        <w:t xml:space="preserve"> by Jim Richardson</w:t>
      </w:r>
      <w:r w:rsidR="006965DF">
        <w:rPr>
          <w:b/>
          <w:sz w:val="22"/>
          <w:szCs w:val="22"/>
        </w:rPr>
        <w:t xml:space="preserve"> and seconded by </w:t>
      </w:r>
      <w:r w:rsidR="0073335E">
        <w:rPr>
          <w:b/>
          <w:sz w:val="22"/>
          <w:szCs w:val="22"/>
        </w:rPr>
        <w:t>Alan Coutinho to adjourn at 6:17</w:t>
      </w:r>
      <w:r>
        <w:rPr>
          <w:b/>
          <w:sz w:val="22"/>
          <w:szCs w:val="22"/>
        </w:rPr>
        <w:t>pm.</w:t>
      </w:r>
    </w:p>
    <w:p w:rsidR="00EA23AE" w:rsidRDefault="00EA23AE" w:rsidP="00B825DC">
      <w:pPr>
        <w:ind w:left="144" w:right="720"/>
        <w:rPr>
          <w:b/>
          <w:sz w:val="22"/>
          <w:szCs w:val="22"/>
        </w:rPr>
      </w:pPr>
    </w:p>
    <w:p w:rsidR="00EA23AE" w:rsidRDefault="00EA23AE" w:rsidP="00B825DC">
      <w:pPr>
        <w:ind w:left="144" w:right="720"/>
        <w:rPr>
          <w:b/>
          <w:sz w:val="22"/>
          <w:szCs w:val="22"/>
        </w:rPr>
      </w:pPr>
      <w:r>
        <w:rPr>
          <w:b/>
          <w:sz w:val="22"/>
          <w:szCs w:val="22"/>
        </w:rPr>
        <w:t>Respectfully Submitted:</w:t>
      </w:r>
    </w:p>
    <w:p w:rsidR="00EA23AE" w:rsidRDefault="00EA23AE" w:rsidP="00B825DC">
      <w:pPr>
        <w:ind w:left="144" w:right="720"/>
        <w:rPr>
          <w:b/>
          <w:sz w:val="22"/>
          <w:szCs w:val="22"/>
        </w:rPr>
      </w:pPr>
      <w:r>
        <w:rPr>
          <w:b/>
          <w:sz w:val="22"/>
          <w:szCs w:val="22"/>
        </w:rPr>
        <w:t>Paula Morse</w:t>
      </w:r>
    </w:p>
    <w:p w:rsidR="00EA23AE" w:rsidRDefault="00EA23AE" w:rsidP="00B825DC">
      <w:pPr>
        <w:ind w:left="144" w:right="720"/>
        <w:rPr>
          <w:b/>
          <w:sz w:val="22"/>
          <w:szCs w:val="22"/>
        </w:rPr>
      </w:pPr>
      <w:r>
        <w:rPr>
          <w:b/>
          <w:sz w:val="22"/>
          <w:szCs w:val="22"/>
        </w:rPr>
        <w:t>Assistant Assessor</w:t>
      </w:r>
    </w:p>
    <w:p w:rsidR="00EA23AE" w:rsidRDefault="000C2E04" w:rsidP="00B825DC">
      <w:pPr>
        <w:ind w:left="144" w:right="720"/>
        <w:rPr>
          <w:b/>
          <w:sz w:val="22"/>
          <w:szCs w:val="22"/>
        </w:rPr>
      </w:pPr>
      <w:r>
        <w:rPr>
          <w:b/>
          <w:sz w:val="22"/>
          <w:szCs w:val="22"/>
        </w:rPr>
        <w:t>Dec</w:t>
      </w:r>
      <w:r w:rsidR="006965DF">
        <w:rPr>
          <w:b/>
          <w:sz w:val="22"/>
          <w:szCs w:val="22"/>
        </w:rPr>
        <w:t>em</w:t>
      </w:r>
      <w:r w:rsidR="0073335E">
        <w:rPr>
          <w:b/>
          <w:sz w:val="22"/>
          <w:szCs w:val="22"/>
        </w:rPr>
        <w:t>ber 27</w:t>
      </w:r>
      <w:r w:rsidR="00EA23AE">
        <w:rPr>
          <w:b/>
          <w:sz w:val="22"/>
          <w:szCs w:val="22"/>
        </w:rPr>
        <w:t>, 2021</w:t>
      </w:r>
    </w:p>
    <w:p w:rsidR="00E76682" w:rsidRDefault="00E76682" w:rsidP="00B825DC">
      <w:pPr>
        <w:ind w:left="144" w:right="720"/>
        <w:rPr>
          <w:b/>
          <w:sz w:val="22"/>
          <w:szCs w:val="22"/>
        </w:rPr>
      </w:pPr>
    </w:p>
    <w:p w:rsidR="00E76682" w:rsidRDefault="009B0C55" w:rsidP="00B825DC">
      <w:pPr>
        <w:ind w:left="144" w:right="720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E76682" w:rsidRPr="00E76682">
        <w:rPr>
          <w:sz w:val="22"/>
          <w:szCs w:val="22"/>
        </w:rPr>
        <w:t>Documents Submitted</w:t>
      </w:r>
      <w:r>
        <w:rPr>
          <w:sz w:val="22"/>
          <w:szCs w:val="22"/>
        </w:rPr>
        <w:t>:</w:t>
      </w:r>
    </w:p>
    <w:p w:rsidR="009B0C55" w:rsidRDefault="009B0C55" w:rsidP="00B825DC">
      <w:pPr>
        <w:ind w:left="144" w:right="720"/>
        <w:rPr>
          <w:sz w:val="22"/>
          <w:szCs w:val="22"/>
        </w:rPr>
      </w:pPr>
    </w:p>
    <w:p w:rsidR="00081BDD" w:rsidRDefault="0073335E" w:rsidP="00B825DC">
      <w:pPr>
        <w:pStyle w:val="Default"/>
        <w:ind w:left="144"/>
      </w:pPr>
      <w:r>
        <w:t xml:space="preserve">      Sewer Liens</w:t>
      </w:r>
    </w:p>
    <w:p w:rsidR="0073335E" w:rsidRDefault="0073335E" w:rsidP="00B825DC">
      <w:pPr>
        <w:pStyle w:val="Default"/>
        <w:ind w:left="144"/>
      </w:pPr>
      <w:r>
        <w:t xml:space="preserve">      Tax Abatement/Exemption Certificates</w:t>
      </w:r>
    </w:p>
    <w:p w:rsidR="00B825DC" w:rsidRDefault="00B825DC" w:rsidP="00B825DC">
      <w:pPr>
        <w:pStyle w:val="Default"/>
        <w:ind w:left="144"/>
      </w:pPr>
      <w:r>
        <w:t xml:space="preserve">      I &amp; E Letter from the Board</w:t>
      </w:r>
    </w:p>
    <w:p w:rsidR="00B825DC" w:rsidRDefault="00B825DC" w:rsidP="00B825DC">
      <w:pPr>
        <w:pStyle w:val="Default"/>
        <w:ind w:left="144"/>
      </w:pPr>
      <w:r>
        <w:t xml:space="preserve">      MV Monthly Turnover November</w:t>
      </w:r>
    </w:p>
    <w:sectPr w:rsidR="00B825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2150411"/>
    <w:multiLevelType w:val="hybridMultilevel"/>
    <w:tmpl w:val="0AB7FBC2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2F70D64"/>
    <w:multiLevelType w:val="hybridMultilevel"/>
    <w:tmpl w:val="E714B016"/>
    <w:lvl w:ilvl="0" w:tplc="2B0E3CE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C2C545D"/>
    <w:multiLevelType w:val="hybridMultilevel"/>
    <w:tmpl w:val="EF484E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F83475"/>
    <w:multiLevelType w:val="hybridMultilevel"/>
    <w:tmpl w:val="FBF2F978"/>
    <w:lvl w:ilvl="0" w:tplc="F00218B4"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F46"/>
    <w:rsid w:val="000652DC"/>
    <w:rsid w:val="000704E4"/>
    <w:rsid w:val="00081BDD"/>
    <w:rsid w:val="000C2E04"/>
    <w:rsid w:val="00120AB8"/>
    <w:rsid w:val="00121A41"/>
    <w:rsid w:val="0018133D"/>
    <w:rsid w:val="00253873"/>
    <w:rsid w:val="002D0F81"/>
    <w:rsid w:val="00302514"/>
    <w:rsid w:val="00310A78"/>
    <w:rsid w:val="00393A37"/>
    <w:rsid w:val="004B572B"/>
    <w:rsid w:val="004E5B0C"/>
    <w:rsid w:val="00555F0F"/>
    <w:rsid w:val="006965DF"/>
    <w:rsid w:val="006E0F36"/>
    <w:rsid w:val="0073335E"/>
    <w:rsid w:val="007C08AC"/>
    <w:rsid w:val="007E567B"/>
    <w:rsid w:val="0080110B"/>
    <w:rsid w:val="009271A2"/>
    <w:rsid w:val="009644DB"/>
    <w:rsid w:val="009648D5"/>
    <w:rsid w:val="009B0C55"/>
    <w:rsid w:val="009D7C57"/>
    <w:rsid w:val="00A94EA2"/>
    <w:rsid w:val="00B52472"/>
    <w:rsid w:val="00B57BF0"/>
    <w:rsid w:val="00B80A08"/>
    <w:rsid w:val="00B825DC"/>
    <w:rsid w:val="00B84A08"/>
    <w:rsid w:val="00C67C2D"/>
    <w:rsid w:val="00C70B25"/>
    <w:rsid w:val="00C771D7"/>
    <w:rsid w:val="00D00BB5"/>
    <w:rsid w:val="00D5339F"/>
    <w:rsid w:val="00E47FC5"/>
    <w:rsid w:val="00E52F46"/>
    <w:rsid w:val="00E5701B"/>
    <w:rsid w:val="00E76682"/>
    <w:rsid w:val="00EA23AE"/>
    <w:rsid w:val="00EB5720"/>
    <w:rsid w:val="00EC43F9"/>
    <w:rsid w:val="00F2644A"/>
    <w:rsid w:val="00FA0447"/>
    <w:rsid w:val="00FC7376"/>
    <w:rsid w:val="00FD5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F6A56"/>
  <w15:chartTrackingRefBased/>
  <w15:docId w15:val="{FF328A85-180C-47DA-A0D4-20F9FF2CF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23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648D5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9648D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Spacing">
    <w:name w:val="No Spacing"/>
    <w:uiPriority w:val="1"/>
    <w:qFormat/>
    <w:rsid w:val="009648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02514"/>
    <w:pPr>
      <w:ind w:left="720"/>
      <w:contextualSpacing/>
    </w:pPr>
    <w:rPr>
      <w:rFonts w:eastAsia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52DC"/>
    <w:rPr>
      <w:rFonts w:ascii="Segoe UI" w:eastAsiaTheme="minorHAns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52D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81B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85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Assessor</dc:creator>
  <cp:keywords/>
  <dc:description/>
  <cp:lastModifiedBy>Assessor</cp:lastModifiedBy>
  <cp:revision>2</cp:revision>
  <cp:lastPrinted>2021-09-14T12:42:00Z</cp:lastPrinted>
  <dcterms:created xsi:type="dcterms:W3CDTF">2021-12-27T13:31:00Z</dcterms:created>
  <dcterms:modified xsi:type="dcterms:W3CDTF">2021-12-27T13:31:00Z</dcterms:modified>
</cp:coreProperties>
</file>